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77" w:rsidRDefault="00EB6D77" w:rsidP="00647A1A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647A1A" w:rsidRPr="00785A74" w:rsidRDefault="00647A1A" w:rsidP="00647A1A">
      <w:pPr>
        <w:pStyle w:val="1"/>
        <w:rPr>
          <w:rFonts w:ascii="TH SarabunIT๙" w:hAnsi="TH SarabunIT๙" w:cs="TH SarabunIT๙"/>
          <w:sz w:val="32"/>
          <w:szCs w:val="32"/>
        </w:rPr>
      </w:pPr>
      <w:r w:rsidRPr="00785A74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รายงานการประชุมสภาองค์การบริหารส่วนตำบลหนองตะไก้</w:t>
      </w:r>
    </w:p>
    <w:p w:rsidR="00647A1A" w:rsidRPr="00785A74" w:rsidRDefault="00647A1A" w:rsidP="00647A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E267E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078F0" w:rsidRPr="00785A7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E267EC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647A1A" w:rsidRPr="00785A74" w:rsidRDefault="00647A1A" w:rsidP="00647A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E267EC">
        <w:rPr>
          <w:rFonts w:ascii="TH SarabunIT๙" w:hAnsi="TH SarabunIT๙" w:cs="TH SarabunIT๙"/>
          <w:b/>
          <w:bCs/>
          <w:sz w:val="32"/>
          <w:szCs w:val="32"/>
          <w:cs/>
        </w:rPr>
        <w:t>อังคาร</w:t>
      </w: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E267E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267EC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267EC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647A1A" w:rsidRPr="00785A74" w:rsidRDefault="00647A1A" w:rsidP="00647A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647A1A" w:rsidRPr="00785A74" w:rsidRDefault="00647A1A" w:rsidP="00647A1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A1A" w:rsidRPr="00785A74" w:rsidRDefault="00647A1A" w:rsidP="00647A1A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785A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  <w:r w:rsidR="00785A74" w:rsidRPr="00785A74">
        <w:rPr>
          <w:rFonts w:ascii="TH SarabunIT๙" w:hAnsi="TH SarabunIT๙" w:cs="TH SarabunIT๙"/>
          <w:sz w:val="32"/>
          <w:szCs w:val="32"/>
        </w:rPr>
        <w:t xml:space="preserve">  </w:t>
      </w:r>
      <w:r w:rsidR="00785A74" w:rsidRPr="00785A7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656BE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E267E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656BE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4"/>
        <w:gridCol w:w="1574"/>
        <w:gridCol w:w="1666"/>
        <w:gridCol w:w="2638"/>
        <w:gridCol w:w="1134"/>
        <w:gridCol w:w="1533"/>
      </w:tblGrid>
      <w:tr w:rsidR="00647A1A" w:rsidRPr="00785A74" w:rsidTr="00F656BE">
        <w:trPr>
          <w:trHeight w:val="490"/>
        </w:trPr>
        <w:tc>
          <w:tcPr>
            <w:tcW w:w="944" w:type="dxa"/>
            <w:vAlign w:val="center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  <w:gridSpan w:val="2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ชื่อ – สกุล</w:t>
            </w:r>
          </w:p>
        </w:tc>
        <w:tc>
          <w:tcPr>
            <w:tcW w:w="2638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667" w:type="dxa"/>
            <w:gridSpan w:val="2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638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2638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638" w:type="dxa"/>
          </w:tcPr>
          <w:p w:rsidR="00647A1A" w:rsidRPr="00785A74" w:rsidRDefault="00785A74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38" w:type="dxa"/>
          </w:tcPr>
          <w:p w:rsidR="00647A1A" w:rsidRPr="00785A74" w:rsidRDefault="00785A74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สำรวย</w:t>
            </w:r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647A1A" w:rsidRPr="00785A74" w:rsidTr="00F656BE">
        <w:tc>
          <w:tcPr>
            <w:tcW w:w="944" w:type="dxa"/>
          </w:tcPr>
          <w:p w:rsidR="00647A1A" w:rsidRDefault="00F656BE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267EC" w:rsidRPr="00785A74" w:rsidRDefault="00E267EC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74" w:type="dxa"/>
          </w:tcPr>
          <w:p w:rsidR="00647A1A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  <w:p w:rsidR="00E267EC" w:rsidRPr="00785A74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666" w:type="dxa"/>
          </w:tcPr>
          <w:p w:rsidR="00647A1A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E267EC" w:rsidRPr="00785A74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638" w:type="dxa"/>
          </w:tcPr>
          <w:p w:rsidR="00E267EC" w:rsidRDefault="004F205B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647A1A" w:rsidRPr="00E267EC" w:rsidRDefault="00E267EC" w:rsidP="00E267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647A1A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  <w:p w:rsidR="00E267EC" w:rsidRPr="00785A74" w:rsidRDefault="00E267EC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</w:t>
            </w:r>
          </w:p>
        </w:tc>
        <w:tc>
          <w:tcPr>
            <w:tcW w:w="1533" w:type="dxa"/>
          </w:tcPr>
          <w:p w:rsidR="00647A1A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E267EC" w:rsidRPr="00785A74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จำปาโพธิ์</w:t>
            </w:r>
          </w:p>
        </w:tc>
      </w:tr>
      <w:tr w:rsidR="004F205B" w:rsidRPr="00785A74" w:rsidTr="00F656BE">
        <w:tc>
          <w:tcPr>
            <w:tcW w:w="944" w:type="dxa"/>
          </w:tcPr>
          <w:p w:rsidR="004F205B" w:rsidRPr="00785A74" w:rsidRDefault="00E267EC" w:rsidP="004F20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74" w:type="dxa"/>
          </w:tcPr>
          <w:p w:rsidR="004F205B" w:rsidRPr="00785A74" w:rsidRDefault="004F205B" w:rsidP="004F2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666" w:type="dxa"/>
            <w:vAlign w:val="center"/>
          </w:tcPr>
          <w:p w:rsidR="004F205B" w:rsidRPr="00785A74" w:rsidRDefault="004F205B" w:rsidP="004F205B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38" w:type="dxa"/>
            <w:vAlign w:val="center"/>
          </w:tcPr>
          <w:p w:rsidR="004F205B" w:rsidRPr="00785A74" w:rsidRDefault="004F205B" w:rsidP="00A41F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1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4F205B" w:rsidRPr="00785A74" w:rsidRDefault="004F205B" w:rsidP="004F205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533" w:type="dxa"/>
          </w:tcPr>
          <w:p w:rsidR="004F205B" w:rsidRPr="00785A74" w:rsidRDefault="004F205B" w:rsidP="004F2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E267EC" w:rsidRPr="00785A74" w:rsidTr="00F656BE">
        <w:tc>
          <w:tcPr>
            <w:tcW w:w="944" w:type="dxa"/>
          </w:tcPr>
          <w:p w:rsidR="00E267EC" w:rsidRDefault="00E267EC" w:rsidP="004F20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74" w:type="dxa"/>
          </w:tcPr>
          <w:p w:rsidR="00E267EC" w:rsidRPr="00785A74" w:rsidRDefault="00E267EC" w:rsidP="004F2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666" w:type="dxa"/>
            <w:vAlign w:val="center"/>
          </w:tcPr>
          <w:p w:rsidR="00E267EC" w:rsidRPr="00785A74" w:rsidRDefault="00E267EC" w:rsidP="004F205B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2638" w:type="dxa"/>
            <w:vAlign w:val="center"/>
          </w:tcPr>
          <w:p w:rsidR="00E267EC" w:rsidRPr="00B44534" w:rsidRDefault="00E267EC" w:rsidP="00A41F3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E267EC" w:rsidRPr="00785A74" w:rsidRDefault="00E267EC" w:rsidP="004F205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รวยริน</w:t>
            </w:r>
          </w:p>
        </w:tc>
        <w:tc>
          <w:tcPr>
            <w:tcW w:w="1533" w:type="dxa"/>
          </w:tcPr>
          <w:p w:rsidR="00E267EC" w:rsidRPr="00785A74" w:rsidRDefault="00E267EC" w:rsidP="004F2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E267EC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638" w:type="dxa"/>
          </w:tcPr>
          <w:p w:rsidR="00647A1A" w:rsidRPr="00785A74" w:rsidRDefault="004F205B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E267EC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647A1A" w:rsidRPr="00785A74" w:rsidRDefault="00E267EC" w:rsidP="00F65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38" w:type="dxa"/>
          </w:tcPr>
          <w:p w:rsidR="00647A1A" w:rsidRPr="00785A74" w:rsidRDefault="004F205B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6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ทศพล</w:t>
            </w:r>
          </w:p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รุ้ง</w:t>
            </w:r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4F205B" w:rsidRPr="00785A74" w:rsidTr="00F656BE">
        <w:tc>
          <w:tcPr>
            <w:tcW w:w="944" w:type="dxa"/>
          </w:tcPr>
          <w:p w:rsidR="004F205B" w:rsidRPr="00785A74" w:rsidRDefault="00E267EC" w:rsidP="00E267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74" w:type="dxa"/>
          </w:tcPr>
          <w:p w:rsidR="004F205B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666" w:type="dxa"/>
          </w:tcPr>
          <w:p w:rsidR="004F205B" w:rsidRPr="00785A74" w:rsidRDefault="00F656BE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มากมูล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638" w:type="dxa"/>
          </w:tcPr>
          <w:p w:rsidR="004F205B" w:rsidRPr="00B44534" w:rsidRDefault="00F656BE" w:rsidP="000A7CB1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4F205B" w:rsidRPr="00785A74" w:rsidRDefault="00F656BE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533" w:type="dxa"/>
          </w:tcPr>
          <w:p w:rsidR="004F205B" w:rsidRPr="00785A74" w:rsidRDefault="00F656BE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มากมูล</w:t>
            </w:r>
          </w:p>
        </w:tc>
      </w:tr>
      <w:tr w:rsidR="00E267EC" w:rsidRPr="00785A74" w:rsidTr="00F656BE">
        <w:tc>
          <w:tcPr>
            <w:tcW w:w="944" w:type="dxa"/>
          </w:tcPr>
          <w:p w:rsidR="00E267EC" w:rsidRDefault="00E267EC" w:rsidP="00E267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74" w:type="dxa"/>
          </w:tcPr>
          <w:p w:rsidR="00E267EC" w:rsidRDefault="00E267EC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</w:t>
            </w:r>
          </w:p>
        </w:tc>
        <w:tc>
          <w:tcPr>
            <w:tcW w:w="1666" w:type="dxa"/>
          </w:tcPr>
          <w:p w:rsidR="00E267EC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2638" w:type="dxa"/>
          </w:tcPr>
          <w:p w:rsidR="00E267EC" w:rsidRPr="00F12955" w:rsidRDefault="00E267EC" w:rsidP="000A7CB1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E267EC" w:rsidRDefault="00E267EC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</w:t>
            </w:r>
          </w:p>
        </w:tc>
        <w:tc>
          <w:tcPr>
            <w:tcW w:w="1533" w:type="dxa"/>
          </w:tcPr>
          <w:p w:rsidR="00E267EC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647A1A" w:rsidP="00E267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2638" w:type="dxa"/>
          </w:tcPr>
          <w:p w:rsidR="00647A1A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647A1A" w:rsidP="00E267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38" w:type="dxa"/>
          </w:tcPr>
          <w:p w:rsidR="00647A1A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F656BE" w:rsidRPr="00785A74" w:rsidTr="00F656BE">
        <w:tc>
          <w:tcPr>
            <w:tcW w:w="944" w:type="dxa"/>
            <w:vAlign w:val="center"/>
          </w:tcPr>
          <w:p w:rsidR="00F656BE" w:rsidRPr="00B44534" w:rsidRDefault="00F656BE" w:rsidP="00E267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74" w:type="dxa"/>
          </w:tcPr>
          <w:p w:rsidR="00F656BE" w:rsidRPr="00B4453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นายพัน</w:t>
            </w:r>
          </w:p>
        </w:tc>
        <w:tc>
          <w:tcPr>
            <w:tcW w:w="1666" w:type="dxa"/>
          </w:tcPr>
          <w:p w:rsidR="00F656BE" w:rsidRPr="00B4453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2638" w:type="dxa"/>
            <w:vAlign w:val="center"/>
          </w:tcPr>
          <w:p w:rsidR="00F656BE" w:rsidRPr="00CC3E09" w:rsidRDefault="00F656BE" w:rsidP="00F656B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F656BE" w:rsidRPr="00B44534" w:rsidRDefault="00F656BE" w:rsidP="00F656B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</w:p>
        </w:tc>
        <w:tc>
          <w:tcPr>
            <w:tcW w:w="1533" w:type="dxa"/>
          </w:tcPr>
          <w:p w:rsidR="00F656BE" w:rsidRPr="00B4453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</w:tr>
      <w:tr w:rsidR="00F656BE" w:rsidRPr="00785A74" w:rsidTr="00F656BE">
        <w:tc>
          <w:tcPr>
            <w:tcW w:w="944" w:type="dxa"/>
          </w:tcPr>
          <w:p w:rsidR="00F656BE" w:rsidRPr="00785A74" w:rsidRDefault="00F656BE" w:rsidP="00E267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74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666" w:type="dxa"/>
            <w:vAlign w:val="center"/>
          </w:tcPr>
          <w:p w:rsidR="00F656BE" w:rsidRPr="00785A74" w:rsidRDefault="00F656BE" w:rsidP="00F656B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638" w:type="dxa"/>
            <w:vAlign w:val="center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F656BE" w:rsidRPr="00785A74" w:rsidRDefault="00F656BE" w:rsidP="00F656B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533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F656BE" w:rsidRPr="00785A74" w:rsidTr="008D0773">
        <w:tc>
          <w:tcPr>
            <w:tcW w:w="944" w:type="dxa"/>
            <w:vAlign w:val="center"/>
          </w:tcPr>
          <w:p w:rsidR="00F656BE" w:rsidRPr="00B44534" w:rsidRDefault="00F656BE" w:rsidP="00E267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74" w:type="dxa"/>
          </w:tcPr>
          <w:p w:rsidR="00F656BE" w:rsidRPr="00B4453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666" w:type="dxa"/>
          </w:tcPr>
          <w:p w:rsidR="00F656BE" w:rsidRPr="00B4453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638" w:type="dxa"/>
            <w:vAlign w:val="center"/>
          </w:tcPr>
          <w:p w:rsidR="00F656BE" w:rsidRPr="00B4453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F656BE" w:rsidRPr="00B44534" w:rsidRDefault="00F656BE" w:rsidP="00F656B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533" w:type="dxa"/>
          </w:tcPr>
          <w:p w:rsidR="00F656BE" w:rsidRPr="00B4453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F656BE" w:rsidRPr="00785A74" w:rsidTr="00F656BE">
        <w:tc>
          <w:tcPr>
            <w:tcW w:w="944" w:type="dxa"/>
          </w:tcPr>
          <w:p w:rsidR="00F656BE" w:rsidRPr="00785A74" w:rsidRDefault="00F656BE" w:rsidP="00E267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74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666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2638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:rsidR="00F656BE" w:rsidRPr="00785A74" w:rsidRDefault="00F656BE" w:rsidP="00F656B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533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</w:tr>
      <w:tr w:rsidR="00F656BE" w:rsidRPr="00785A74" w:rsidTr="00F656BE">
        <w:tc>
          <w:tcPr>
            <w:tcW w:w="944" w:type="dxa"/>
          </w:tcPr>
          <w:p w:rsidR="00F656BE" w:rsidRPr="00785A74" w:rsidRDefault="00F656BE" w:rsidP="00F65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74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666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2638" w:type="dxa"/>
          </w:tcPr>
          <w:p w:rsidR="00F656BE" w:rsidRPr="00785A74" w:rsidRDefault="00F656BE" w:rsidP="00A41F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41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56BE" w:rsidRPr="00785A74" w:rsidRDefault="00F656BE" w:rsidP="00F656B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533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F656BE" w:rsidRPr="00785A74" w:rsidTr="00F656BE">
        <w:tc>
          <w:tcPr>
            <w:tcW w:w="944" w:type="dxa"/>
          </w:tcPr>
          <w:p w:rsidR="00F656BE" w:rsidRPr="00785A74" w:rsidRDefault="00F656BE" w:rsidP="00F65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574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666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638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134" w:type="dxa"/>
          </w:tcPr>
          <w:p w:rsidR="00F656BE" w:rsidRPr="00785A74" w:rsidRDefault="00F656BE" w:rsidP="00F656B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33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647A1A" w:rsidRPr="00785A74" w:rsidRDefault="00647A1A" w:rsidP="00647A1A">
      <w:pPr>
        <w:pStyle w:val="1"/>
        <w:spacing w:before="120"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85A74">
        <w:rPr>
          <w:rFonts w:ascii="TH SarabunIT๙" w:hAnsi="TH SarabunIT๙" w:cs="TH SarabunIT๙"/>
          <w:sz w:val="32"/>
          <w:szCs w:val="32"/>
          <w:u w:val="single"/>
          <w:cs/>
        </w:rPr>
        <w:t>ผู้ลาการประชุม</w:t>
      </w:r>
      <w:r w:rsidR="000A0191" w:rsidRPr="00785A7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จำนวน  </w:t>
      </w:r>
      <w:r w:rsidR="00E267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0A0191" w:rsidRPr="00785A7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คน</w:t>
      </w:r>
    </w:p>
    <w:tbl>
      <w:tblPr>
        <w:tblW w:w="11181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  <w:gridCol w:w="1533"/>
      </w:tblGrid>
      <w:tr w:rsidR="00785A74" w:rsidRPr="00785A74" w:rsidTr="00785A74">
        <w:tc>
          <w:tcPr>
            <w:tcW w:w="959" w:type="dxa"/>
            <w:vAlign w:val="center"/>
          </w:tcPr>
          <w:p w:rsidR="00785A74" w:rsidRPr="00785A74" w:rsidRDefault="00785A74" w:rsidP="00785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09" w:type="dxa"/>
            <w:gridSpan w:val="2"/>
          </w:tcPr>
          <w:p w:rsidR="00785A74" w:rsidRPr="00785A74" w:rsidRDefault="00785A74" w:rsidP="00E267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proofErr w:type="spellStart"/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700" w:type="dxa"/>
          </w:tcPr>
          <w:p w:rsidR="00785A74" w:rsidRPr="00785A74" w:rsidRDefault="00785A74" w:rsidP="00E267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gridSpan w:val="2"/>
          </w:tcPr>
          <w:p w:rsidR="00785A74" w:rsidRPr="00785A74" w:rsidRDefault="00785A74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785A74" w:rsidRPr="00785A74" w:rsidRDefault="00785A74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5A74" w:rsidRPr="00785A74" w:rsidTr="00A078F0">
        <w:trPr>
          <w:gridAfter w:val="1"/>
          <w:wAfter w:w="1533" w:type="dxa"/>
          <w:trHeight w:val="80"/>
        </w:trPr>
        <w:tc>
          <w:tcPr>
            <w:tcW w:w="959" w:type="dxa"/>
          </w:tcPr>
          <w:p w:rsidR="00785A74" w:rsidRPr="00785A74" w:rsidRDefault="00785A74" w:rsidP="00785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785A74" w:rsidRPr="00785A74" w:rsidRDefault="00785A74" w:rsidP="00785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785A74" w:rsidRPr="00785A74" w:rsidRDefault="00785A74" w:rsidP="00F656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785A74" w:rsidRPr="00785A74" w:rsidRDefault="00E267EC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</w:p>
          <w:p w:rsidR="00785A74" w:rsidRPr="00785A74" w:rsidRDefault="00785A74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  <w:p w:rsidR="00785A74" w:rsidRPr="00785A74" w:rsidRDefault="00785A74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6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สมเด็จ</w:t>
            </w:r>
          </w:p>
        </w:tc>
        <w:tc>
          <w:tcPr>
            <w:tcW w:w="1550" w:type="dxa"/>
          </w:tcPr>
          <w:p w:rsidR="00785A74" w:rsidRPr="00785A74" w:rsidRDefault="00E267EC" w:rsidP="00785A74">
            <w:pPr>
              <w:ind w:left="-250" w:firstLine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  <w:p w:rsidR="00785A74" w:rsidRPr="00785A74" w:rsidRDefault="00E267EC" w:rsidP="00785A74">
            <w:pPr>
              <w:ind w:left="-250" w:firstLine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  <w:p w:rsidR="00785A74" w:rsidRPr="00785A74" w:rsidRDefault="00F656BE" w:rsidP="00D62C4A">
            <w:pPr>
              <w:ind w:left="-250" w:firstLine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2700" w:type="dxa"/>
          </w:tcPr>
          <w:p w:rsidR="00785A74" w:rsidRPr="00785A74" w:rsidRDefault="00F656BE" w:rsidP="00785A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785A74" w:rsidRPr="00785A74" w:rsidRDefault="00F656BE" w:rsidP="00785A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260" w:type="dxa"/>
          </w:tcPr>
          <w:p w:rsidR="00785A74" w:rsidRPr="00785A74" w:rsidRDefault="00785A74" w:rsidP="00785A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5A74" w:rsidRPr="00785A74" w:rsidRDefault="00785A74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785A74" w:rsidRPr="00785A74" w:rsidRDefault="00785A74" w:rsidP="00785A74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5A74" w:rsidRDefault="00785A74" w:rsidP="00785A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5A74" w:rsidRPr="00D62C4A" w:rsidRDefault="00785A74" w:rsidP="00F656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5A74" w:rsidRPr="00785A74" w:rsidRDefault="00785A74" w:rsidP="00785A7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C4A" w:rsidRPr="00785A74" w:rsidTr="008D0773">
        <w:trPr>
          <w:gridAfter w:val="1"/>
          <w:wAfter w:w="1533" w:type="dxa"/>
          <w:trHeight w:val="80"/>
        </w:trPr>
        <w:tc>
          <w:tcPr>
            <w:tcW w:w="9648" w:type="dxa"/>
            <w:gridSpan w:val="6"/>
          </w:tcPr>
          <w:p w:rsidR="00D62C4A" w:rsidRDefault="00D62C4A" w:rsidP="00785A74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D62C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ผู้ขาดประชุม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-  คน</w:t>
            </w:r>
          </w:p>
          <w:p w:rsidR="00434ACC" w:rsidRPr="00785A74" w:rsidRDefault="00434ACC" w:rsidP="00435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C4A" w:rsidRPr="00785A74" w:rsidTr="00A078F0">
        <w:trPr>
          <w:gridAfter w:val="1"/>
          <w:wAfter w:w="1533" w:type="dxa"/>
          <w:trHeight w:val="80"/>
        </w:trPr>
        <w:tc>
          <w:tcPr>
            <w:tcW w:w="959" w:type="dxa"/>
          </w:tcPr>
          <w:p w:rsidR="00D62C4A" w:rsidRPr="00785A74" w:rsidRDefault="00D62C4A" w:rsidP="00785A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62C4A" w:rsidRDefault="00D62C4A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D62C4A" w:rsidRDefault="00D62C4A" w:rsidP="00785A74">
            <w:pPr>
              <w:ind w:left="-250" w:firstLine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D62C4A" w:rsidRPr="00785A74" w:rsidRDefault="00D62C4A" w:rsidP="00785A74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62C4A" w:rsidRPr="00785A74" w:rsidRDefault="00D62C4A" w:rsidP="00785A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62C4A" w:rsidRPr="00785A74" w:rsidRDefault="00D62C4A" w:rsidP="00785A74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ผู้เข้าร่วม...</w:t>
            </w:r>
          </w:p>
        </w:tc>
      </w:tr>
    </w:tbl>
    <w:p w:rsidR="00647A1A" w:rsidRPr="00785A74" w:rsidRDefault="00647A1A" w:rsidP="00647A1A">
      <w:pPr>
        <w:pStyle w:val="1"/>
        <w:spacing w:before="120"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F656BE">
        <w:rPr>
          <w:rFonts w:ascii="TH SarabunIT๙" w:eastAsia="Angsana New" w:hAnsi="TH SarabunIT๙" w:cs="TH SarabunIT๙"/>
          <w:sz w:val="32"/>
          <w:szCs w:val="32"/>
          <w:u w:val="single"/>
          <w:cs/>
        </w:rPr>
        <w:lastRenderedPageBreak/>
        <w:t>ผู้เข้าร่วมประชุม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  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1</w:t>
      </w:r>
      <w:r w:rsidR="00E26E0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5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 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647A1A" w:rsidRPr="00785A74" w:rsidTr="000A7CB1">
        <w:tc>
          <w:tcPr>
            <w:tcW w:w="959" w:type="dxa"/>
            <w:vAlign w:val="center"/>
          </w:tcPr>
          <w:p w:rsidR="00647A1A" w:rsidRPr="00785A74" w:rsidRDefault="00647A1A" w:rsidP="00835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647A1A" w:rsidRPr="00785A74" w:rsidRDefault="00647A1A" w:rsidP="00835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647A1A" w:rsidRPr="00785A74" w:rsidRDefault="00647A1A" w:rsidP="00835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647A1A" w:rsidRPr="00785A74" w:rsidRDefault="00647A1A" w:rsidP="00835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47A1A" w:rsidRPr="00785A74" w:rsidTr="000A7CB1">
        <w:tc>
          <w:tcPr>
            <w:tcW w:w="959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550" w:type="dxa"/>
            <w:vAlign w:val="center"/>
          </w:tcPr>
          <w:p w:rsidR="00647A1A" w:rsidRPr="00785A74" w:rsidRDefault="00647A1A" w:rsidP="000A7CB1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270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620" w:type="dxa"/>
            <w:vAlign w:val="center"/>
          </w:tcPr>
          <w:p w:rsidR="00647A1A" w:rsidRPr="00785A74" w:rsidRDefault="00647A1A" w:rsidP="000A7CB1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</w:tr>
      <w:tr w:rsidR="00647A1A" w:rsidRPr="00785A74" w:rsidTr="000A7CB1">
        <w:tc>
          <w:tcPr>
            <w:tcW w:w="959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647A1A" w:rsidRPr="00785A74" w:rsidTr="000A7CB1">
        <w:tc>
          <w:tcPr>
            <w:tcW w:w="959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D62C4A" w:rsidRPr="00785A74" w:rsidTr="000A7CB1">
        <w:tc>
          <w:tcPr>
            <w:tcW w:w="959" w:type="dxa"/>
          </w:tcPr>
          <w:p w:rsidR="00D62C4A" w:rsidRPr="00785A74" w:rsidRDefault="00D62C4A" w:rsidP="00D62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D62C4A" w:rsidRPr="00B4453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D62C4A" w:rsidRPr="00B4453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D62C4A" w:rsidRPr="00B4453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D62C4A" w:rsidRPr="00B4453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D62C4A" w:rsidRPr="00B4453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</w:tr>
      <w:tr w:rsidR="00647A1A" w:rsidRPr="00785A74" w:rsidTr="000A7CB1">
        <w:tc>
          <w:tcPr>
            <w:tcW w:w="959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647A1A" w:rsidRPr="00785A74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พิมล</w:t>
            </w:r>
          </w:p>
        </w:tc>
        <w:tc>
          <w:tcPr>
            <w:tcW w:w="1550" w:type="dxa"/>
          </w:tcPr>
          <w:p w:rsidR="00647A1A" w:rsidRPr="00785A74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รสกุล</w:t>
            </w:r>
          </w:p>
        </w:tc>
        <w:tc>
          <w:tcPr>
            <w:tcW w:w="2700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60" w:type="dxa"/>
          </w:tcPr>
          <w:p w:rsidR="00647A1A" w:rsidRPr="00785A74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พิมล</w:t>
            </w:r>
          </w:p>
        </w:tc>
        <w:tc>
          <w:tcPr>
            <w:tcW w:w="1620" w:type="dxa"/>
          </w:tcPr>
          <w:p w:rsidR="00647A1A" w:rsidRPr="00785A74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รสกุล</w:t>
            </w:r>
          </w:p>
        </w:tc>
      </w:tr>
      <w:tr w:rsidR="00647A1A" w:rsidRPr="00785A74" w:rsidTr="000A7CB1">
        <w:tc>
          <w:tcPr>
            <w:tcW w:w="959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550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620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D62C4A" w:rsidRPr="00785A74" w:rsidTr="008D0773">
        <w:tc>
          <w:tcPr>
            <w:tcW w:w="959" w:type="dxa"/>
          </w:tcPr>
          <w:p w:rsidR="00D62C4A" w:rsidRPr="00785A74" w:rsidRDefault="00D62C4A" w:rsidP="00D62C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</w:tr>
      <w:tr w:rsidR="00D62C4A" w:rsidRPr="00785A74" w:rsidTr="000A7CB1">
        <w:tc>
          <w:tcPr>
            <w:tcW w:w="959" w:type="dxa"/>
          </w:tcPr>
          <w:p w:rsidR="00D62C4A" w:rsidRPr="00785A74" w:rsidRDefault="00D62C4A" w:rsidP="00D62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D62C4A" w:rsidRPr="00785A74" w:rsidTr="000A7CB1">
        <w:tc>
          <w:tcPr>
            <w:tcW w:w="959" w:type="dxa"/>
          </w:tcPr>
          <w:p w:rsidR="00D62C4A" w:rsidRPr="00785A74" w:rsidRDefault="00D62C4A" w:rsidP="00D62C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D62C4A" w:rsidRPr="006A2C8F" w:rsidRDefault="006A2C8F" w:rsidP="00D62C4A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6A2C8F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ผู้อำนวยการกอง</w:t>
            </w:r>
            <w:r w:rsidRPr="006A2C8F">
              <w:rPr>
                <w:rFonts w:ascii="TH SarabunIT๙" w:hAnsi="TH SarabunIT๙" w:cs="TH SarabunIT๙"/>
                <w:sz w:val="29"/>
                <w:szCs w:val="29"/>
                <w:cs/>
              </w:rPr>
              <w:t>สวัสดิการสังคม</w:t>
            </w:r>
          </w:p>
        </w:tc>
        <w:tc>
          <w:tcPr>
            <w:tcW w:w="1260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62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D62C4A" w:rsidRPr="00785A74" w:rsidTr="000A7CB1">
        <w:tc>
          <w:tcPr>
            <w:tcW w:w="959" w:type="dxa"/>
          </w:tcPr>
          <w:p w:rsidR="00D62C4A" w:rsidRPr="00785A74" w:rsidRDefault="00D62C4A" w:rsidP="00D62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55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60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62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D62C4A" w:rsidRPr="00785A74" w:rsidTr="008D0773">
        <w:tc>
          <w:tcPr>
            <w:tcW w:w="959" w:type="dxa"/>
            <w:vAlign w:val="center"/>
          </w:tcPr>
          <w:p w:rsidR="00D62C4A" w:rsidRDefault="00D62C4A" w:rsidP="00D17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17C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D62C4A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550" w:type="dxa"/>
            <w:vAlign w:val="center"/>
          </w:tcPr>
          <w:p w:rsidR="00D62C4A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D62C4A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1260" w:type="dxa"/>
          </w:tcPr>
          <w:p w:rsidR="00D62C4A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620" w:type="dxa"/>
            <w:vAlign w:val="center"/>
          </w:tcPr>
          <w:p w:rsidR="00D62C4A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</w:tr>
      <w:tr w:rsidR="00244134" w:rsidRPr="00785A74" w:rsidTr="008D0773">
        <w:tc>
          <w:tcPr>
            <w:tcW w:w="959" w:type="dxa"/>
            <w:vAlign w:val="center"/>
          </w:tcPr>
          <w:p w:rsidR="00244134" w:rsidRDefault="00244134" w:rsidP="00D17C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2441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</w:t>
            </w:r>
          </w:p>
        </w:tc>
        <w:tc>
          <w:tcPr>
            <w:tcW w:w="1550" w:type="dxa"/>
            <w:vAlign w:val="center"/>
          </w:tcPr>
          <w:p w:rsidR="002441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เสาวภาคย์</w:t>
            </w:r>
          </w:p>
        </w:tc>
        <w:tc>
          <w:tcPr>
            <w:tcW w:w="2700" w:type="dxa"/>
            <w:vAlign w:val="center"/>
          </w:tcPr>
          <w:p w:rsidR="002441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260" w:type="dxa"/>
          </w:tcPr>
          <w:p w:rsidR="002441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</w:t>
            </w:r>
          </w:p>
        </w:tc>
        <w:tc>
          <w:tcPr>
            <w:tcW w:w="1620" w:type="dxa"/>
            <w:vAlign w:val="center"/>
          </w:tcPr>
          <w:p w:rsidR="002441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เสาวภาคย์</w:t>
            </w:r>
          </w:p>
        </w:tc>
      </w:tr>
      <w:tr w:rsidR="00244134" w:rsidRPr="00785A74" w:rsidTr="008D0773">
        <w:tc>
          <w:tcPr>
            <w:tcW w:w="959" w:type="dxa"/>
            <w:vAlign w:val="center"/>
          </w:tcPr>
          <w:p w:rsidR="00244134" w:rsidRDefault="00244134" w:rsidP="00D17C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2441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</w:p>
        </w:tc>
        <w:tc>
          <w:tcPr>
            <w:tcW w:w="1550" w:type="dxa"/>
            <w:vAlign w:val="center"/>
          </w:tcPr>
          <w:p w:rsidR="002441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ฉีกกระ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2441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260" w:type="dxa"/>
          </w:tcPr>
          <w:p w:rsidR="002441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</w:p>
        </w:tc>
        <w:tc>
          <w:tcPr>
            <w:tcW w:w="1620" w:type="dxa"/>
            <w:vAlign w:val="center"/>
          </w:tcPr>
          <w:p w:rsidR="002441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ฉีกกระ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D62C4A" w:rsidRPr="00785A74" w:rsidTr="008D0773">
        <w:tc>
          <w:tcPr>
            <w:tcW w:w="959" w:type="dxa"/>
            <w:vAlign w:val="center"/>
          </w:tcPr>
          <w:p w:rsidR="00D62C4A" w:rsidRPr="00B44534" w:rsidRDefault="00D62C4A" w:rsidP="002441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441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D62C4A" w:rsidRPr="00B445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550" w:type="dxa"/>
            <w:vAlign w:val="center"/>
          </w:tcPr>
          <w:p w:rsidR="00D62C4A" w:rsidRPr="00244134" w:rsidRDefault="00244134" w:rsidP="00D62C4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441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ชูเกียรติวิราสกุล</w:t>
            </w:r>
          </w:p>
        </w:tc>
        <w:tc>
          <w:tcPr>
            <w:tcW w:w="2700" w:type="dxa"/>
            <w:vAlign w:val="center"/>
          </w:tcPr>
          <w:p w:rsidR="00D62C4A" w:rsidRPr="00B44534" w:rsidRDefault="00244134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</w:t>
            </w:r>
            <w:r w:rsidR="00447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</w:tc>
        <w:tc>
          <w:tcPr>
            <w:tcW w:w="1260" w:type="dxa"/>
          </w:tcPr>
          <w:p w:rsidR="00D62C4A" w:rsidRPr="00B44534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620" w:type="dxa"/>
            <w:vAlign w:val="center"/>
          </w:tcPr>
          <w:p w:rsidR="00D62C4A" w:rsidRPr="00B44534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41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ชูเกียรติวิราสกุล</w:t>
            </w:r>
          </w:p>
        </w:tc>
      </w:tr>
      <w:tr w:rsidR="004474EF" w:rsidRPr="00785A74" w:rsidTr="008D0773">
        <w:tc>
          <w:tcPr>
            <w:tcW w:w="959" w:type="dxa"/>
            <w:vAlign w:val="center"/>
          </w:tcPr>
          <w:p w:rsidR="004474EF" w:rsidRDefault="004474EF" w:rsidP="002441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</w:tcPr>
          <w:p w:rsidR="004474EF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550" w:type="dxa"/>
            <w:vAlign w:val="center"/>
          </w:tcPr>
          <w:p w:rsidR="004474EF" w:rsidRPr="004474EF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4474EF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60" w:type="dxa"/>
          </w:tcPr>
          <w:p w:rsidR="004474EF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620" w:type="dxa"/>
            <w:vAlign w:val="center"/>
          </w:tcPr>
          <w:p w:rsidR="004474EF" w:rsidRPr="004474EF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</w:tr>
    </w:tbl>
    <w:p w:rsidR="00647A1A" w:rsidRPr="001F02E1" w:rsidRDefault="00647A1A" w:rsidP="00647A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02E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09.30 น.</w:t>
      </w:r>
    </w:p>
    <w:tbl>
      <w:tblPr>
        <w:tblW w:w="24807" w:type="dxa"/>
        <w:tblLayout w:type="fixed"/>
        <w:tblLook w:val="04A0" w:firstRow="1" w:lastRow="0" w:firstColumn="1" w:lastColumn="0" w:noHBand="0" w:noVBand="1"/>
      </w:tblPr>
      <w:tblGrid>
        <w:gridCol w:w="2518"/>
        <w:gridCol w:w="41"/>
        <w:gridCol w:w="7506"/>
        <w:gridCol w:w="7371"/>
        <w:gridCol w:w="7371"/>
      </w:tblGrid>
      <w:tr w:rsidR="005C63CD" w:rsidRPr="001F02E1" w:rsidTr="00B2691E">
        <w:tc>
          <w:tcPr>
            <w:tcW w:w="2518" w:type="dxa"/>
          </w:tcPr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02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Pr="001F02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F02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47" w:type="dxa"/>
            <w:gridSpan w:val="2"/>
          </w:tcPr>
          <w:p w:rsidR="005C63CD" w:rsidRPr="001F02E1" w:rsidRDefault="005C63CD" w:rsidP="000A7CB1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02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เรื่องประธานแจ้งให้ทราบ</w:t>
            </w:r>
          </w:p>
        </w:tc>
        <w:tc>
          <w:tcPr>
            <w:tcW w:w="7371" w:type="dxa"/>
          </w:tcPr>
          <w:p w:rsidR="005C63CD" w:rsidRPr="001F02E1" w:rsidRDefault="005C63CD" w:rsidP="000A7CB1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C63CD" w:rsidRPr="001F02E1" w:rsidRDefault="005C63CD" w:rsidP="000A7CB1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63CD" w:rsidRPr="001F02E1" w:rsidTr="00B2691E">
        <w:trPr>
          <w:trHeight w:val="1560"/>
        </w:trPr>
        <w:tc>
          <w:tcPr>
            <w:tcW w:w="2518" w:type="dxa"/>
          </w:tcPr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47" w:type="dxa"/>
            <w:gridSpan w:val="2"/>
          </w:tcPr>
          <w:p w:rsidR="005C63CD" w:rsidRPr="004474EF" w:rsidRDefault="00E26E03" w:rsidP="00F84075">
            <w:pPr>
              <w:pStyle w:val="1"/>
              <w:ind w:left="23" w:right="-25" w:hanging="23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5C63CD" w:rsidRPr="004474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ประกาศองค์การบริหารส่วนตำบลหนองตะไก้ เรื่อง เรียกประชุมสภาองค์การบริหารส่วนตำบลหนองตะไก้ สมัยประชุมสามัญ สมัยที่ </w:t>
            </w:r>
            <w:r w:rsidR="004474EF" w:rsidRPr="00447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C63CD" w:rsidRPr="004474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63CD" w:rsidRPr="004474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 w:rsidR="00E267EC" w:rsidRPr="004474EF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5C63CD" w:rsidRPr="004474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5C63CD" w:rsidRPr="001F02E1" w:rsidRDefault="005C63CD" w:rsidP="00F84075">
            <w:pPr>
              <w:ind w:right="-334"/>
              <w:rPr>
                <w:rFonts w:ascii="TH SarabunIT๙" w:hAnsi="TH SarabunIT๙" w:cs="TH SarabunIT๙"/>
                <w:sz w:val="32"/>
                <w:szCs w:val="32"/>
              </w:rPr>
            </w:pPr>
            <w:r w:rsidRPr="001F02E1">
              <w:rPr>
                <w:rFonts w:ascii="TH SarabunIT๙" w:hAnsi="TH SarabunIT๙" w:cs="TH SarabunIT๙"/>
                <w:sz w:val="16"/>
                <w:szCs w:val="16"/>
                <w:cs/>
                <w:lang w:eastAsia="zh-CN"/>
              </w:rPr>
              <w:t xml:space="preserve">                                </w:t>
            </w:r>
            <w:r>
              <w:rPr>
                <w:rFonts w:ascii="TH SarabunIT๙" w:hAnsi="TH SarabunIT๙" w:cs="TH SarabunIT๙"/>
                <w:sz w:val="16"/>
                <w:szCs w:val="16"/>
                <w:cs/>
                <w:lang w:eastAsia="zh-CN"/>
              </w:rPr>
              <w:t xml:space="preserve">                </w:t>
            </w:r>
            <w:r w:rsidRPr="001F02E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5C63CD" w:rsidRPr="001F02E1" w:rsidRDefault="005C63CD" w:rsidP="00F84075">
            <w:pPr>
              <w:pStyle w:val="1"/>
              <w:ind w:right="-33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F02E1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    </w:t>
            </w:r>
            <w:r w:rsidRPr="001F02E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5C63CD" w:rsidRPr="001F02E1" w:rsidRDefault="005C63CD" w:rsidP="00F84075">
            <w:pPr>
              <w:ind w:right="-334"/>
              <w:rPr>
                <w:rFonts w:ascii="TH SarabunIT๙" w:hAnsi="TH SarabunIT๙" w:cs="TH SarabunIT๙"/>
                <w:sz w:val="32"/>
                <w:szCs w:val="32"/>
              </w:rPr>
            </w:pPr>
            <w:r w:rsidRPr="001F02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สมัยประชุมสามัญ  สมัยที่ </w:t>
            </w:r>
            <w:r w:rsidR="00447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F02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 </w:t>
            </w:r>
            <w:r w:rsidR="00E267EC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  <w:p w:rsidR="005C63CD" w:rsidRPr="001F02E1" w:rsidRDefault="005C63CD" w:rsidP="00F84075">
            <w:pPr>
              <w:ind w:right="-3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02E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…………………………………………</w:t>
            </w:r>
          </w:p>
          <w:p w:rsidR="004474EF" w:rsidRPr="0020685F" w:rsidRDefault="004474EF" w:rsidP="004474EF">
            <w:pPr>
              <w:pStyle w:val="21"/>
              <w:ind w:left="0" w:right="45"/>
              <w:rPr>
                <w:rFonts w:ascii="TH SarabunIT๙" w:hAnsi="TH SarabunIT๙" w:cs="TH SarabunIT๙"/>
                <w:spacing w:val="2"/>
              </w:rPr>
            </w:pP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อาศัยอำนาจตามมาตรา ๕๔ วรรคแรก แห่งพระราชบัญญัติสภาตำบลและองค์การบริหารส่วนตำบล พ.ศ.๒๕๓๗ </w:t>
            </w:r>
            <w:r>
              <w:rPr>
                <w:rFonts w:ascii="TH SarabunIT๙" w:hAnsi="TH SarabunIT๙" w:cs="TH SarabunIT๙"/>
                <w:spacing w:val="2"/>
                <w:cs/>
              </w:rPr>
              <w:t>แก้ไขเพิ่มเติมถึง(ฉบับที่ ๖)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2552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และระเบียบกระทรวงมหาดไทยว่าด้วยข้อบังคับการประชุมสภาท้องถิ่น 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พ.ศ.2547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แก้ไขเพิ่มเติ</w:t>
            </w:r>
            <w:r>
              <w:rPr>
                <w:rFonts w:ascii="TH SarabunIT๙" w:hAnsi="TH SarabunIT๙" w:cs="TH SarabunIT๙"/>
                <w:spacing w:val="2"/>
                <w:cs/>
              </w:rPr>
              <w:t>มถึง (ฉบับที่ ๒) พ.ศ.๒๕๕๔ ข้อ ๒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>2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 และมติการประชุม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>สภา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องค์การ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บริหารส่วนตำบลหนองตะไก้ ส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มัยประชุมสภาสามัญ สมัยที่ 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1 ประจำปี 2562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เมื่อวันที่ 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>15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  2562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 นั้น </w:t>
            </w:r>
          </w:p>
          <w:p w:rsidR="004474EF" w:rsidRPr="00D125FC" w:rsidRDefault="004474EF" w:rsidP="004474EF">
            <w:pPr>
              <w:pStyle w:val="21"/>
              <w:ind w:left="0" w:right="45"/>
              <w:rPr>
                <w:rFonts w:ascii="TH SarabunIT๙" w:hAnsi="TH SarabunIT๙" w:cs="TH SarabunIT๙"/>
              </w:rPr>
            </w:pPr>
            <w:r w:rsidRPr="0020685F">
              <w:rPr>
                <w:rFonts w:ascii="TH SarabunIT๙" w:hAnsi="TH SarabunIT๙" w:cs="TH SarabunIT๙"/>
                <w:cs/>
              </w:rPr>
              <w:t>เพื่อให้การบริหารงานขององค์การบริหารส่วนตำบลหนองตะไก้  เป็นไป</w:t>
            </w:r>
            <w:r>
              <w:rPr>
                <w:rFonts w:ascii="TH SarabunIT๙" w:hAnsi="TH SarabunIT๙" w:cs="TH SarabunIT๙"/>
                <w:cs/>
              </w:rPr>
              <w:t xml:space="preserve">ด้วยความเรียบร้อย 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สภาองค์การบริหารส่วนตำบลหนองตะไก้  จึงเรียกประชุมสภาสมัยประชุมสามัญ สมัยที่ </w:t>
            </w:r>
            <w:r>
              <w:rPr>
                <w:rFonts w:ascii="TH SarabunIT๙" w:hAnsi="TH SarabunIT๙" w:cs="TH SarabunIT๙"/>
                <w:spacing w:val="2"/>
              </w:rPr>
              <w:t>3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 ประจำปี 2562</w:t>
            </w:r>
            <w:r w:rsidR="00BA4F23">
              <w:rPr>
                <w:rFonts w:ascii="TH SarabunIT๙" w:hAnsi="TH SarabunIT๙" w:cs="TH SarabunIT๙" w:hint="cs"/>
                <w:spacing w:val="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ระหว่าง 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>วันที่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1 – 15 </w:t>
            </w:r>
            <w:r>
              <w:rPr>
                <w:rFonts w:ascii="TH SarabunIT๙" w:hAnsi="TH SarabunIT๙" w:cs="TH SarabunIT๙" w:hint="cs"/>
                <w:cs/>
              </w:rPr>
              <w:t>ธันวาคม  2562</w:t>
            </w:r>
            <w:r w:rsidRPr="0020685F">
              <w:rPr>
                <w:rFonts w:ascii="TH SarabunIT๙" w:hAnsi="TH SarabunIT๙" w:cs="TH SarabunIT๙"/>
                <w:spacing w:val="2"/>
              </w:rPr>
              <w:t xml:space="preserve"> 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ณ ห้องประชุมองค์การบริหารส่วนตำบลหนองตะไก้</w:t>
            </w:r>
          </w:p>
          <w:p w:rsidR="004474EF" w:rsidRPr="005D575B" w:rsidRDefault="004474EF" w:rsidP="004474EF">
            <w:pPr>
              <w:ind w:right="-3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 ณ  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.ศ.</w:t>
            </w: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  <w:p w:rsidR="005C63CD" w:rsidRPr="00435DA6" w:rsidRDefault="005C63CD" w:rsidP="001F02E1">
            <w:pPr>
              <w:ind w:left="-108" w:right="-2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5D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สุชาติ  ตรงกลาง</w:t>
            </w:r>
          </w:p>
          <w:p w:rsidR="005C63CD" w:rsidRPr="00435DA6" w:rsidRDefault="005C63CD" w:rsidP="001F02E1">
            <w:pPr>
              <w:ind w:left="-108" w:right="-2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35DA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35DA6">
              <w:rPr>
                <w:rFonts w:ascii="TH SarabunIT๙" w:hAnsi="TH SarabunIT๙" w:cs="TH SarabunIT๙"/>
                <w:sz w:val="28"/>
                <w:szCs w:val="28"/>
                <w:cs/>
              </w:rPr>
              <w:t>นาย</w:t>
            </w:r>
            <w:r w:rsidRPr="00435D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สุชาติ  ตรงกลาง</w:t>
            </w:r>
            <w:r w:rsidRPr="00435DA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CD7F70" w:rsidRPr="00435DA6" w:rsidRDefault="005C63CD" w:rsidP="00434ACC">
            <w:pPr>
              <w:spacing w:after="240"/>
              <w:ind w:left="-108" w:right="-2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5DA6">
              <w:rPr>
                <w:rFonts w:ascii="TH SarabunIT๙" w:hAnsi="TH SarabunIT๙" w:cs="TH SarabunIT๙"/>
                <w:sz w:val="28"/>
                <w:szCs w:val="28"/>
                <w:cs/>
              </w:rPr>
              <w:t>ประธานสภาองค์การบริหารส่วนตำบลหนองตะไก้</w:t>
            </w:r>
          </w:p>
          <w:p w:rsidR="00E26E03" w:rsidRDefault="00E26E03" w:rsidP="00E26E03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6E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1.2 </w:t>
            </w:r>
            <w:r w:rsidRPr="00E26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ขอต้อนรับพนักงานส่วนตำบลย้ายมาดำรงตำแหน่ง</w:t>
            </w:r>
          </w:p>
          <w:p w:rsidR="00E26E03" w:rsidRDefault="00E26E03" w:rsidP="00E26E03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Pr="00E26E0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26E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="00076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</w:t>
            </w:r>
            <w:proofErr w:type="spellEnd"/>
            <w:r w:rsidR="00076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 ฉีกกระ</w:t>
            </w:r>
            <w:proofErr w:type="spellStart"/>
            <w:r w:rsidR="00076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="00076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 นักวิชาการตรวจสอบภายใน </w:t>
            </w:r>
            <w:r w:rsidR="000760F1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>ได้ย้าย</w:t>
            </w:r>
            <w:r w:rsidR="000760F1">
              <w:rPr>
                <w:rFonts w:ascii="TH SarabunIT๙" w:hAnsi="TH SarabunIT๙" w:cs="TH SarabunIT๙"/>
                <w:sz w:val="32"/>
                <w:szCs w:val="32"/>
                <w:cs/>
              </w:rPr>
              <w:t>มาจากโรงเรียนเทศบาลเมืองนางรอง</w:t>
            </w:r>
            <w:r w:rsidR="000760F1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</w:t>
            </w:r>
            <w:r w:rsidR="00076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นางรอง</w:t>
            </w:r>
            <w:r w:rsidR="000760F1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 w:rsidR="00076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บุรีรัมย์ </w:t>
            </w:r>
            <w:r w:rsidR="000760F1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="00076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0760F1" w:rsidRPr="00E26E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6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0760F1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  <w:r w:rsidR="00076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26E03" w:rsidRDefault="000760F1" w:rsidP="000D2ACA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E26E03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ผา  เสาวภาคย์  </w:t>
            </w:r>
            <w:r w:rsidR="00E26E03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  <w:r w:rsidR="00E26E03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ได้ย้ายมาจาก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เทศบาลตำบลหนองหัว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แรต</w:t>
            </w:r>
            <w:proofErr w:type="spellEnd"/>
            <w:r w:rsidR="00E26E03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หนองบุญมาก</w:t>
            </w:r>
            <w:r w:rsidR="00E26E03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จังหวัดนครราชสีมา เมื่อวันที่ </w:t>
            </w:r>
            <w:r w:rsidR="000D2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26E03" w:rsidRPr="00E26E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D2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E26E03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 ขอท่านสมาชิกสภา </w:t>
            </w:r>
            <w:proofErr w:type="spellStart"/>
            <w:r w:rsidR="00E26E03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E26E03"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>.ฯ ปรบมือต้อนรับครับ</w:t>
            </w:r>
          </w:p>
          <w:p w:rsidR="0073250F" w:rsidRPr="00422E5F" w:rsidRDefault="0073250F" w:rsidP="000D2ACA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20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1.3 ขอแจ้งสมาชิกสภา </w:t>
            </w:r>
            <w:proofErr w:type="spellStart"/>
            <w:r w:rsidRPr="002A20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A20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.ทุกท่าน </w:t>
            </w:r>
            <w:r w:rsidR="002A2091" w:rsidRPr="002A20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2A20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2A2091" w:rsidRPr="002A20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ธนาคารแห่งประเทศไทย (ธปท.)</w:t>
            </w:r>
            <w:r w:rsidR="002A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มีนโยบายปรับเปลี่ยนบัตร </w:t>
            </w:r>
            <w:r w:rsidR="002A2091">
              <w:rPr>
                <w:rFonts w:ascii="TH SarabunIT๙" w:hAnsi="TH SarabunIT๙" w:cs="TH SarabunIT๙"/>
                <w:sz w:val="32"/>
                <w:szCs w:val="32"/>
              </w:rPr>
              <w:t>ATM</w:t>
            </w:r>
            <w:r w:rsidR="002A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ชนิดแถบแม่เหล็ก (รหัส 4 หลัก) เป็นชนิด</w:t>
            </w:r>
            <w:proofErr w:type="spellStart"/>
            <w:r w:rsidR="002A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ชิป</w:t>
            </w:r>
            <w:proofErr w:type="spellEnd"/>
            <w:r w:rsidR="002A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การ์ด (รหัส 6 หลัก) และกำหนดให้เปลี่ยนบัตรให้ครบถ้วน ภายในวันที่ 15 มกราคม 2563 และตั้งแต่วันที่ 16 มกราคม 2563 เป็นต้นเป็น บัตร </w:t>
            </w:r>
            <w:r w:rsidR="002A2091">
              <w:rPr>
                <w:rFonts w:ascii="TH SarabunIT๙" w:hAnsi="TH SarabunIT๙" w:cs="TH SarabunIT๙"/>
                <w:sz w:val="32"/>
                <w:szCs w:val="32"/>
              </w:rPr>
              <w:t>ATM</w:t>
            </w:r>
            <w:r w:rsidR="002A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ชนิดแถบแม่เหล็กที่ออกโดยทุกธนาคารในประเทศจะไม่สามารถใช้บริการได้อีกต่อไป</w:t>
            </w:r>
            <w:r w:rsidR="0042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ดังนั้น เพื่อให้การใช้บริการบัตร </w:t>
            </w:r>
            <w:r w:rsidR="00422E5F">
              <w:rPr>
                <w:rFonts w:ascii="TH SarabunIT๙" w:hAnsi="TH SarabunIT๙" w:cs="TH SarabunIT๙"/>
                <w:sz w:val="32"/>
                <w:szCs w:val="32"/>
              </w:rPr>
              <w:t>ATM</w:t>
            </w:r>
            <w:r w:rsidR="0042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เป็นไปตามที่ ธปท.กำหนด และใช้งานได้อย่างต่อเนื่อง ธ.</w:t>
            </w:r>
            <w:proofErr w:type="spellStart"/>
            <w:r w:rsidR="0042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ก.ส</w:t>
            </w:r>
            <w:proofErr w:type="spellEnd"/>
            <w:r w:rsidR="0042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.สาขาหนองบุญมาก จึงขอความอนุเคราะห์มายังท่านได้ไปดำเนินการเปลี่ยนบัตร</w:t>
            </w:r>
            <w:r w:rsidR="00422E5F">
              <w:rPr>
                <w:rFonts w:ascii="TH SarabunIT๙" w:hAnsi="TH SarabunIT๙" w:cs="TH SarabunIT๙"/>
                <w:sz w:val="32"/>
                <w:szCs w:val="32"/>
              </w:rPr>
              <w:t xml:space="preserve"> ATM</w:t>
            </w:r>
            <w:r w:rsidR="00422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จากเดิมรหัส 4 หลัก เป็น รหัส 6 หลัก ฟรีค่าธรรมเนียมได้ตั้งแต่วันนี้ ถึง 15 มกราคม 2563  ตั้งแต่วันที่ 16 มกราคม 2563 จะมีค่าธรรมเนียมในการเปลี่ยนบัตรครับ</w:t>
            </w:r>
          </w:p>
        </w:tc>
        <w:tc>
          <w:tcPr>
            <w:tcW w:w="7371" w:type="dxa"/>
          </w:tcPr>
          <w:p w:rsidR="005C63CD" w:rsidRPr="001F02E1" w:rsidRDefault="005C63CD" w:rsidP="00F84075">
            <w:pPr>
              <w:pStyle w:val="1"/>
              <w:ind w:left="23" w:right="-25" w:hanging="2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5C63CD" w:rsidRPr="001F02E1" w:rsidRDefault="005C63CD" w:rsidP="00F84075">
            <w:pPr>
              <w:pStyle w:val="1"/>
              <w:ind w:left="23" w:right="-25" w:hanging="23"/>
              <w:rPr>
                <w:rFonts w:ascii="TH SarabunIT๙" w:hAnsi="TH SarabunIT๙" w:cs="TH SarabunIT๙"/>
                <w:cs/>
              </w:rPr>
            </w:pPr>
          </w:p>
        </w:tc>
      </w:tr>
      <w:tr w:rsidR="005C63CD" w:rsidRPr="00D17C3C" w:rsidTr="00B2691E">
        <w:trPr>
          <w:trHeight w:val="738"/>
        </w:trPr>
        <w:tc>
          <w:tcPr>
            <w:tcW w:w="2518" w:type="dxa"/>
          </w:tcPr>
          <w:p w:rsidR="005C63CD" w:rsidRPr="00D17C3C" w:rsidRDefault="005C63CD" w:rsidP="000A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2</w:t>
            </w:r>
          </w:p>
        </w:tc>
        <w:tc>
          <w:tcPr>
            <w:tcW w:w="7547" w:type="dxa"/>
            <w:gridSpan w:val="2"/>
          </w:tcPr>
          <w:p w:rsidR="005C63CD" w:rsidRPr="00D17C3C" w:rsidRDefault="005C63CD" w:rsidP="00D17C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</w:p>
          <w:p w:rsidR="005C63CD" w:rsidRPr="00D17C3C" w:rsidRDefault="005C63CD" w:rsidP="00CD7F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การรับรองรายงานการประชุมสภา </w:t>
            </w:r>
            <w:proofErr w:type="spellStart"/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อบต</w:t>
            </w:r>
            <w:proofErr w:type="spellEnd"/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="00CD7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สมัย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สามัญ สมัยที่ </w:t>
            </w:r>
            <w:r w:rsidR="00CD7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D7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ครั้งที่ 2  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 พ.ศ.</w:t>
            </w:r>
            <w:r w:rsidR="00E267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เมื่อวัน</w:t>
            </w:r>
            <w:r w:rsidR="00CD7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พฤหัส</w:t>
            </w:r>
            <w:r w:rsidR="00CD7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บดี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CD7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D7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267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17C3C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7371" w:type="dxa"/>
          </w:tcPr>
          <w:p w:rsidR="005C63CD" w:rsidRPr="00D17C3C" w:rsidRDefault="005C63CD" w:rsidP="00D17C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C63CD" w:rsidRPr="00D17C3C" w:rsidRDefault="005C63CD" w:rsidP="00D17C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63CD" w:rsidRPr="00D17C3C" w:rsidTr="00B2691E">
        <w:trPr>
          <w:trHeight w:val="672"/>
        </w:trPr>
        <w:tc>
          <w:tcPr>
            <w:tcW w:w="2518" w:type="dxa"/>
          </w:tcPr>
          <w:p w:rsidR="005C63CD" w:rsidRPr="00D17C3C" w:rsidRDefault="005C63CD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C63CD" w:rsidRPr="00D17C3C" w:rsidRDefault="005C63CD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47" w:type="dxa"/>
            <w:gridSpan w:val="2"/>
          </w:tcPr>
          <w:p w:rsidR="005C63CD" w:rsidRPr="00D17C3C" w:rsidRDefault="005C63CD" w:rsidP="00CD7F70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CD7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สมัยสามัญ สมัยที่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ครั้งที่ 2</w:t>
            </w: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พฤหัสบดีที่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267EC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7371" w:type="dxa"/>
          </w:tcPr>
          <w:p w:rsidR="005C63CD" w:rsidRPr="00D17C3C" w:rsidRDefault="005C63CD" w:rsidP="00D17C3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D17C3C" w:rsidRDefault="005C63CD" w:rsidP="00D17C3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rPr>
          <w:trHeight w:val="668"/>
        </w:trPr>
        <w:tc>
          <w:tcPr>
            <w:tcW w:w="2518" w:type="dxa"/>
          </w:tcPr>
          <w:p w:rsidR="005C63CD" w:rsidRPr="00D17C3C" w:rsidRDefault="005C63CD" w:rsidP="00D17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5C63CD" w:rsidRPr="005558EC" w:rsidRDefault="005C63CD" w:rsidP="00D17C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CD7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สมัยสามัญ สมัยที่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ครั้งที่ 2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พฤหัสบดีที่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D7F70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7325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  <w:tc>
          <w:tcPr>
            <w:tcW w:w="7371" w:type="dxa"/>
          </w:tcPr>
          <w:p w:rsidR="005C63CD" w:rsidRPr="00B44534" w:rsidRDefault="005C63CD" w:rsidP="00D17C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B44534" w:rsidRDefault="005C63CD" w:rsidP="00D17C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rPr>
          <w:trHeight w:val="704"/>
        </w:trPr>
        <w:tc>
          <w:tcPr>
            <w:tcW w:w="2518" w:type="dxa"/>
          </w:tcPr>
          <w:p w:rsidR="005C63CD" w:rsidRPr="00D17C3C" w:rsidRDefault="005C63CD" w:rsidP="00D17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5C63CD" w:rsidRPr="00D17C3C" w:rsidRDefault="005C63CD" w:rsidP="00D17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547" w:type="dxa"/>
            <w:gridSpan w:val="2"/>
          </w:tcPr>
          <w:p w:rsidR="005C63CD" w:rsidRPr="00D17C3C" w:rsidRDefault="005C63CD" w:rsidP="00CD7F70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เชิญสมาชิกสภา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ตรวจสอบรายงานการประชุมสภาฯ ทีละหน้า</w:t>
            </w:r>
          </w:p>
        </w:tc>
        <w:tc>
          <w:tcPr>
            <w:tcW w:w="7371" w:type="dxa"/>
          </w:tcPr>
          <w:p w:rsidR="005C63CD" w:rsidRPr="00D17C3C" w:rsidRDefault="005C63CD" w:rsidP="00D17C3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D17C3C" w:rsidRDefault="005C63CD" w:rsidP="00D17C3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D17C3C" w:rsidRDefault="005C63CD" w:rsidP="00D17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C63CD" w:rsidRPr="00D17C3C" w:rsidRDefault="005C63CD" w:rsidP="00D17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47" w:type="dxa"/>
            <w:gridSpan w:val="2"/>
          </w:tcPr>
          <w:p w:rsidR="005C63CD" w:rsidRDefault="005C63CD" w:rsidP="00D17C3C">
            <w:r w:rsidRPr="00B83BA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83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8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3BA9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 w:rsidRPr="00B8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 w:rsidRPr="00B8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8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83B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  <w:r w:rsidR="00F924BB">
              <w:t xml:space="preserve"> </w:t>
            </w:r>
            <w:r w:rsidR="00F924BB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</w:p>
        </w:tc>
        <w:tc>
          <w:tcPr>
            <w:tcW w:w="7371" w:type="dxa"/>
          </w:tcPr>
          <w:p w:rsidR="005C63CD" w:rsidRPr="00B83BA9" w:rsidRDefault="005C63CD" w:rsidP="00D17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B83BA9" w:rsidRDefault="005C63CD" w:rsidP="00D17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B44534" w:rsidRDefault="005C63CD" w:rsidP="00B87F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47" w:type="dxa"/>
            <w:gridSpan w:val="2"/>
          </w:tcPr>
          <w:p w:rsidR="005C63CD" w:rsidRPr="00B44534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7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สมัยสามัญ สมัยที่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ครั้งที่ 2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พฤหัสบดีที่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CD7F70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D7F70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โปรดยกมือครับ</w:t>
            </w:r>
          </w:p>
        </w:tc>
        <w:tc>
          <w:tcPr>
            <w:tcW w:w="7371" w:type="dxa"/>
          </w:tcPr>
          <w:p w:rsidR="005C63CD" w:rsidRPr="00B44534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B44534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rPr>
          <w:trHeight w:val="1940"/>
        </w:trPr>
        <w:tc>
          <w:tcPr>
            <w:tcW w:w="2518" w:type="dxa"/>
          </w:tcPr>
          <w:p w:rsidR="005C63CD" w:rsidRPr="00B44534" w:rsidRDefault="005C63CD" w:rsidP="00B87F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47" w:type="dxa"/>
            <w:gridSpan w:val="2"/>
          </w:tcPr>
          <w:p w:rsidR="00CD7F70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0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2.นายสุ</w:t>
            </w:r>
            <w:proofErr w:type="spellStart"/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7F70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CD7F7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D7F70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CD7F70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CD7F70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B0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C63CD" w:rsidRPr="00B44534" w:rsidRDefault="005C63CD" w:rsidP="000500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32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2.นายสิ</w:t>
            </w:r>
            <w:proofErr w:type="spellStart"/>
            <w:r w:rsidR="00732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32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</w:t>
            </w:r>
            <w:proofErr w:type="spellStart"/>
            <w:r w:rsidR="00732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0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3.นาย</w:t>
            </w:r>
            <w:r w:rsidR="00050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  มูลกระ</w:t>
            </w:r>
            <w:proofErr w:type="spellStart"/>
            <w:r w:rsidR="00050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050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</w:tcPr>
          <w:p w:rsidR="005C63CD" w:rsidRPr="00B44534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B44534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rPr>
          <w:trHeight w:val="422"/>
        </w:trPr>
        <w:tc>
          <w:tcPr>
            <w:tcW w:w="2518" w:type="dxa"/>
          </w:tcPr>
          <w:p w:rsidR="005C63CD" w:rsidRPr="00B87F66" w:rsidRDefault="005C63CD" w:rsidP="00B87F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7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547" w:type="dxa"/>
            <w:gridSpan w:val="2"/>
          </w:tcPr>
          <w:p w:rsidR="005C63CD" w:rsidRPr="00B87F66" w:rsidRDefault="005C63CD" w:rsidP="00B87F66">
            <w:pPr>
              <w:pStyle w:val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7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กระทู้ถาม (ไม่มี)</w:t>
            </w:r>
          </w:p>
        </w:tc>
        <w:tc>
          <w:tcPr>
            <w:tcW w:w="7371" w:type="dxa"/>
          </w:tcPr>
          <w:p w:rsidR="005C63CD" w:rsidRPr="00B87F66" w:rsidRDefault="005C63CD" w:rsidP="00B87F66">
            <w:pPr>
              <w:pStyle w:val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C63CD" w:rsidRPr="00B87F66" w:rsidRDefault="005C63CD" w:rsidP="00B87F66">
            <w:pPr>
              <w:pStyle w:val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63CD" w:rsidRPr="00D17C3C" w:rsidTr="00435DA6">
        <w:trPr>
          <w:trHeight w:val="80"/>
        </w:trPr>
        <w:tc>
          <w:tcPr>
            <w:tcW w:w="2518" w:type="dxa"/>
          </w:tcPr>
          <w:p w:rsidR="005C63CD" w:rsidRPr="00B87F66" w:rsidRDefault="005C63CD" w:rsidP="00B87F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7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B87F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547" w:type="dxa"/>
            <w:gridSpan w:val="2"/>
          </w:tcPr>
          <w:p w:rsidR="005C63CD" w:rsidRPr="00B87F66" w:rsidRDefault="005C63CD" w:rsidP="00B87F66">
            <w:pPr>
              <w:pStyle w:val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  <w:r w:rsidRPr="00B87F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7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(ไม่มี)</w:t>
            </w:r>
          </w:p>
        </w:tc>
        <w:tc>
          <w:tcPr>
            <w:tcW w:w="7371" w:type="dxa"/>
          </w:tcPr>
          <w:p w:rsidR="00BF50DA" w:rsidRDefault="00BF50DA" w:rsidP="001D7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35DA6" w:rsidRDefault="00435DA6" w:rsidP="001D70B6"/>
          <w:p w:rsidR="00435DA6" w:rsidRDefault="00435DA6" w:rsidP="001D70B6"/>
          <w:p w:rsidR="00BF50DA" w:rsidRPr="001D70B6" w:rsidRDefault="00BF50DA" w:rsidP="001D70B6">
            <w:pPr>
              <w:rPr>
                <w:cs/>
              </w:rPr>
            </w:pPr>
          </w:p>
        </w:tc>
        <w:tc>
          <w:tcPr>
            <w:tcW w:w="7371" w:type="dxa"/>
          </w:tcPr>
          <w:p w:rsidR="005C63CD" w:rsidRPr="00B87F66" w:rsidRDefault="005C63CD" w:rsidP="00B87F66">
            <w:pPr>
              <w:pStyle w:val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D17C3C" w:rsidRDefault="005C63CD" w:rsidP="00B87F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5</w:t>
            </w:r>
          </w:p>
        </w:tc>
        <w:tc>
          <w:tcPr>
            <w:tcW w:w="7547" w:type="dxa"/>
            <w:gridSpan w:val="2"/>
          </w:tcPr>
          <w:p w:rsidR="005C63CD" w:rsidRPr="00D17C3C" w:rsidRDefault="005C63CD" w:rsidP="00B87F66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  <w:tc>
          <w:tcPr>
            <w:tcW w:w="7371" w:type="dxa"/>
          </w:tcPr>
          <w:p w:rsidR="005C63CD" w:rsidRPr="00D17C3C" w:rsidRDefault="005C63CD" w:rsidP="00B87F66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C63CD" w:rsidRPr="00D17C3C" w:rsidRDefault="005C63CD" w:rsidP="00B87F66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D17C3C" w:rsidRDefault="005C63CD" w:rsidP="00B87F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5C63CD" w:rsidRPr="00EA2B80" w:rsidRDefault="005C63CD" w:rsidP="00B87F66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5.1 </w:t>
            </w:r>
            <w:r w:rsidRPr="00EA2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</w:t>
            </w:r>
          </w:p>
          <w:p w:rsidR="005C63CD" w:rsidRPr="00D17C3C" w:rsidRDefault="005C63CD" w:rsidP="001D70B6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EA2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หนองตะไก้ ประจำปีงบประมาณ พ.ศ. </w:t>
            </w:r>
            <w:r w:rsidR="00E267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  <w:r w:rsidRPr="00EA2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5C63CD" w:rsidRDefault="005C63CD" w:rsidP="00B87F66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C63CD" w:rsidRDefault="005C63CD" w:rsidP="00B87F66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1D70B6" w:rsidRDefault="005C63CD" w:rsidP="00B87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C63CD" w:rsidRPr="001D70B6" w:rsidRDefault="005C63CD" w:rsidP="00B87F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A7487A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  ตรงกลาง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5C63CD" w:rsidRPr="001D70B6" w:rsidRDefault="005C63CD" w:rsidP="00691A02">
            <w:pPr>
              <w:pStyle w:val="31"/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0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1D7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 ประจำปีงบประมาณ พ.ศ.</w:t>
            </w:r>
            <w:r w:rsidR="00E267EC" w:rsidRPr="001D7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2562</w:t>
            </w:r>
            <w:r w:rsidRPr="001D7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(ร</w:t>
            </w:r>
            <w:r w:rsidR="001D70B6">
              <w:rPr>
                <w:rFonts w:ascii="TH SarabunIT๙" w:hAnsi="TH SarabunIT๙" w:cs="TH SarabunIT๙"/>
                <w:sz w:val="32"/>
                <w:szCs w:val="32"/>
                <w:cs/>
              </w:rPr>
              <w:t>ะหว่างเดือน</w:t>
            </w:r>
            <w:r w:rsidR="001D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67EC"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1D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เดือนกันยายน </w:t>
            </w:r>
            <w:r w:rsidR="00E267EC"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C63CD" w:rsidRPr="001D70B6" w:rsidRDefault="005C63CD" w:rsidP="00266099">
            <w:pPr>
              <w:pStyle w:val="31"/>
              <w:spacing w:after="0"/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0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ชี้แจงรายละเอียดรายงานการติดตามและประเมินผลแผนพัฒนาองค์การบริหารส่วนตำบลหนองตะไก้ ประจำปีงบประมาณ พ.ศ. ๒๕๖</w:t>
            </w:r>
            <w:r w:rsidR="001D70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D70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1D70B6"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1D70B6">
              <w:rPr>
                <w:rFonts w:ascii="TH SarabunIT๙" w:hAnsi="TH SarabunIT๙" w:cs="TH SarabunIT๙"/>
                <w:sz w:val="32"/>
                <w:szCs w:val="32"/>
                <w:cs/>
              </w:rPr>
              <w:t>ะหว่างเดือน</w:t>
            </w:r>
            <w:r w:rsidR="001D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1D70B6"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1D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D70B6"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เดือนกันยายน 2562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) ต่อไป</w:t>
            </w:r>
            <w:r w:rsidRPr="001D70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  <w:tc>
          <w:tcPr>
            <w:tcW w:w="7371" w:type="dxa"/>
          </w:tcPr>
          <w:p w:rsidR="005C63CD" w:rsidRPr="00A30607" w:rsidRDefault="005C63CD" w:rsidP="00691A02">
            <w:pPr>
              <w:pStyle w:val="31"/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A30607" w:rsidRDefault="005C63CD" w:rsidP="00691A02">
            <w:pPr>
              <w:pStyle w:val="31"/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B87F66" w:rsidRDefault="005C63CD" w:rsidP="00A66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C63CD" w:rsidRDefault="005C63CD" w:rsidP="00A666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47" w:type="dxa"/>
            <w:gridSpan w:val="2"/>
          </w:tcPr>
          <w:p w:rsidR="005C63CD" w:rsidRDefault="005C63CD" w:rsidP="00266099">
            <w:pPr>
              <w:pStyle w:val="af"/>
              <w:ind w:left="-74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7C3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และสมาชิกสภาองค์การบริหารส่วนตำบลหนองตะไก้ </w:t>
            </w:r>
          </w:p>
          <w:p w:rsidR="001D70B6" w:rsidRDefault="005C63CD" w:rsidP="00266099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91A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ด้วยระเบียบกระทรวงมหาดไทย ว่าด้วยการจัดทำแผนพัฒนาขององค์กรปกครองส่วนท้องถิ่น พ.ศ. ๒๕๔๘  แก้ไขเพิ่มเติม  (ฉบับที่ </w:t>
            </w:r>
            <w:r w:rsidR="001D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91A02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 w:rsidR="001D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691A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 29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</w:t>
            </w:r>
            <w:r w:rsidRPr="00691A0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91A0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691A0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ครั้งภายในเดือน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691A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ของทุกปี   </w:t>
            </w:r>
          </w:p>
          <w:p w:rsidR="005C63CD" w:rsidRDefault="001D70B6" w:rsidP="00266099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 w:rsidRPr="001D70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เพื่อให้การติดตามและประเมินผลแผนถูกต้องตามระเบียบดังกล่าวและ                   มีประสิทธิภาพ  คณะกรรมการติดตามและประเมินผลแผนพัฒนาองค์การบริหารส่วนตำบลหนองตะไก้  จึงได้ดำเนินการติดตามและประเมินผลแผนพัฒนาองค์การบริหารส่วนตำบลหนองตะไก้ ประจำปีงบประมาณ</w:t>
            </w:r>
            <w:r w:rsidRPr="001D70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</w:t>
            </w:r>
            <w:r w:rsidRPr="001D70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(ระหว่างเดือนตุลาคม พ.ศ. 2561 ถึงเดือนกันยายน พ.ศ.๒๕๖2) ขึ้น</w:t>
            </w:r>
            <w:r w:rsidRPr="001D70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เพื่อรายงานและเสนอความเห็นที่ได้จากการติดตามให้นายกองค์การบริหารส่วนตำบลหนองตะไก้ทราบ  คณะกรรมการติดตามและประเมินผลแผนพัฒนาหวังเป็นอย่างยิ่งว่ารายงานผลการติดตามฉบับนี้จะสามารถเป็นประโยชน์อย่างยิ่งในการพัฒนาองค์การบริหารส่วนตำบลหนองตะไก้ สามารถแก้ไขปัญหาให้กับประชาชนได้และประชาชนเกิดความพึงพอใจสูงสุด  </w:t>
            </w:r>
            <w:r w:rsidR="005C6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A039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ขอสรุปรายละเอียด </w:t>
            </w:r>
            <w:r w:rsidR="005C6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5C63CD" w:rsidRDefault="00955027" w:rsidP="00A039F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EC20D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สรุปผล ข้อ</w:t>
            </w:r>
            <w:proofErr w:type="spellStart"/>
            <w:r w:rsidRPr="00EC20D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สังเกตุ</w:t>
            </w:r>
            <w:proofErr w:type="spellEnd"/>
            <w:r w:rsidRPr="00EC20D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และข้อเสนอแนะ</w:t>
            </w:r>
          </w:p>
          <w:p w:rsidR="00525414" w:rsidRDefault="00525414" w:rsidP="00525414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5027">
              <w:rPr>
                <w:rFonts w:ascii="TH SarabunIT๙" w:hAnsi="TH SarabunIT๙" w:cs="TH SarabunIT๙" w:hint="cs"/>
                <w:b/>
                <w:bCs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สรุปผลการพัฒนาท้องถิ่นในภาพรวม</w:t>
            </w:r>
          </w:p>
          <w:p w:rsidR="00525414" w:rsidRPr="00955027" w:rsidRDefault="00525414" w:rsidP="005254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ความสำเร็จการพัฒนาตามยุทธศาสตร์</w:t>
            </w:r>
          </w:p>
          <w:p w:rsidR="00525414" w:rsidRPr="00955027" w:rsidRDefault="00525414" w:rsidP="005254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ยุทธศาสตร์ด้านการสานต่อแนวทางพระราชดำริ</w:t>
            </w:r>
          </w:p>
          <w:p w:rsidR="00525414" w:rsidRPr="00955027" w:rsidRDefault="00525414" w:rsidP="005254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</w:t>
            </w:r>
            <w:r w:rsidRPr="00955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จำนวนโครงการทั้งสิ้น  จำนวน     4   โครงการ</w:t>
            </w:r>
          </w:p>
          <w:p w:rsidR="00525414" w:rsidRPr="00955027" w:rsidRDefault="00525414" w:rsidP="00525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</w:t>
            </w:r>
            <w:r w:rsidRPr="009550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จำนวนโครงการที่ดำเนินการแล้วเสร็จ   จำนวน    -    โครงการ</w:t>
            </w:r>
          </w:p>
          <w:p w:rsidR="00525414" w:rsidRPr="00955027" w:rsidRDefault="00525414" w:rsidP="0052541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550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ไม่ได้อนุมัติงบประมาณ  จำนวน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525414" w:rsidRDefault="00525414" w:rsidP="0052541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จำนวนโครงการที่อนุมัติงบประมาณแล้วแต่ยังไม่ได้ดำเนินการ  จำนวน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25414" w:rsidRPr="00525414" w:rsidRDefault="00525414" w:rsidP="0052541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-   โครงการ</w:t>
            </w:r>
          </w:p>
        </w:tc>
        <w:tc>
          <w:tcPr>
            <w:tcW w:w="7371" w:type="dxa"/>
          </w:tcPr>
          <w:p w:rsidR="005C63CD" w:rsidRDefault="005C63CD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Pr="00955027" w:rsidRDefault="00955027" w:rsidP="00955027"/>
          <w:p w:rsidR="00955027" w:rsidRPr="00955027" w:rsidRDefault="00955027" w:rsidP="00955027"/>
          <w:p w:rsidR="00955027" w:rsidRPr="00955027" w:rsidRDefault="00955027" w:rsidP="00955027"/>
          <w:p w:rsidR="00955027" w:rsidRPr="00955027" w:rsidRDefault="00955027" w:rsidP="00955027"/>
          <w:p w:rsidR="00955027" w:rsidRPr="00955027" w:rsidRDefault="00955027" w:rsidP="00955027"/>
          <w:p w:rsidR="00955027" w:rsidRP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Pr="00955027" w:rsidRDefault="00955027" w:rsidP="00955027"/>
        </w:tc>
        <w:tc>
          <w:tcPr>
            <w:tcW w:w="7371" w:type="dxa"/>
          </w:tcPr>
          <w:p w:rsidR="005C63CD" w:rsidRPr="00D17C3C" w:rsidRDefault="005C63CD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5027" w:rsidRPr="00D17C3C" w:rsidTr="00B2691E">
        <w:trPr>
          <w:trHeight w:val="5151"/>
        </w:trPr>
        <w:tc>
          <w:tcPr>
            <w:tcW w:w="2518" w:type="dxa"/>
          </w:tcPr>
          <w:p w:rsidR="00955027" w:rsidRPr="00B87F66" w:rsidRDefault="00955027" w:rsidP="00A666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955027" w:rsidRPr="00955027" w:rsidRDefault="00955027" w:rsidP="00955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ยุทธศาสตร์ด้านการพัฒนาการศึกษา</w:t>
            </w:r>
          </w:p>
          <w:p w:rsidR="00955027" w:rsidRPr="00955027" w:rsidRDefault="00955027" w:rsidP="0095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955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EA7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จำนวนโครงการทั้งสิ้น  จำนวน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38 </w:t>
            </w:r>
            <w:r w:rsidR="00EA7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955027" w:rsidRPr="00955027" w:rsidRDefault="00955027" w:rsidP="0095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9550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</w:t>
            </w:r>
            <w:r w:rsidR="00EA7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ที่ดำเนินการแล้วเสร็จ   จำนวน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EA7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  <w:p w:rsidR="00955027" w:rsidRPr="00955027" w:rsidRDefault="00955027" w:rsidP="0095502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550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</w:t>
            </w:r>
            <w:r w:rsidR="00EA7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ี่ไม่ได้อนุมัติงบประมาณ  จำนวน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27  โครงการ</w:t>
            </w:r>
          </w:p>
          <w:p w:rsidR="00955027" w:rsidRDefault="00955027" w:rsidP="0095502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จำนวนโครงการที่อนุมัติงบประมาณแล้วแต่ยังไม่ได้ดำเนินการ  จำนวน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55027" w:rsidRPr="00955027" w:rsidRDefault="00955027" w:rsidP="0095502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955027" w:rsidRPr="00955027" w:rsidRDefault="00955027" w:rsidP="00955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ยุทธศาสตร์การพัฒนาการเกษตร</w:t>
            </w:r>
          </w:p>
          <w:p w:rsidR="00955027" w:rsidRPr="00955027" w:rsidRDefault="00955027" w:rsidP="0095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955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EA7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จำนวนโครงการทั้งสิ้น  จำนวน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="00EA7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955027" w:rsidRPr="00955027" w:rsidRDefault="00955027" w:rsidP="0095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9550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</w:t>
            </w:r>
            <w:r w:rsidR="00EA7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ที่ดำเนินการแล้วเสร็จ   จำนวน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  <w:r w:rsidR="00EA7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955027" w:rsidRPr="00955027" w:rsidRDefault="00955027" w:rsidP="0095502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550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จำนวนโครงการที่ไ</w:t>
            </w:r>
            <w:r w:rsidR="00EA7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ม่ได้อนุมัติงบประมาณ  จำนวน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EA7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  <w:p w:rsidR="00955027" w:rsidRDefault="00955027" w:rsidP="0095502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จำนวนโครงการที่อนุมัติงบประมาณแล้วแต่ยังไม่ได้ดำเนินการ  จำนวน    </w:t>
            </w:r>
          </w:p>
          <w:p w:rsidR="00955027" w:rsidRPr="00955027" w:rsidRDefault="00955027" w:rsidP="0095502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  <w:p w:rsidR="00955027" w:rsidRPr="00955027" w:rsidRDefault="00955027" w:rsidP="00955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ยุทธศาสตร์การพัฒนาด้านสังคม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จำนวนโครงการทั้งสิ้น  จำนวน   27  โครงการ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จำนวนโครงการที่ดำเนินการแล้วเสร็จ   จำนวน   7  โครงการ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จำนวนโครงการที่ไม่ได้อนุมัติงบประมาณ  จำนวน  16 </w:t>
            </w:r>
            <w:r w:rsidR="00EA7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EC20D4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จำนวนโครงการที่อนุมัติงบประมาณแล้วแต่ยังไม่ได้ดำเนินการ  จำนวน    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  <w:p w:rsidR="00955027" w:rsidRPr="00955027" w:rsidRDefault="00EC20D4" w:rsidP="00EC20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ยุทธศาสตร์ด้านการพัฒนาสาธารณสุข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จำนวนโครงการทั้งสิ้น  จำนวน  53  โครงการ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จำนวนโครงการที่ดำเนินการแล้วเสร็จ   จำนวน  1 โครงการ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จำนวนโครงการที่ไม่ได้อนุมัติงบประมาณ  จำนวน   47  โครงการ</w:t>
            </w:r>
          </w:p>
          <w:p w:rsidR="00EC20D4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จำนวนโครงการที่อนุมัติงบประมาณแล้วแต่ยังไม่ได้ดำเนินการ  จำนวน    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955027" w:rsidRPr="00955027" w:rsidRDefault="00EC20D4" w:rsidP="00EC20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จำนวนโครงการทั้งสิ้น  จำนวน   119  โครงการ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จำนวนโครงการที่ดำเนินการแล้วเสร็จ   จำนวน  12  โครงการ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จำนวนโครงการที่ไม่ได้อนุมัติงบประมาณ  จำนวน  92  โครงการ</w:t>
            </w:r>
          </w:p>
          <w:p w:rsidR="00EC20D4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จำนวนโครงการที่อนุมัติงบประมาณแล้วแต่ยังไม่ได้ดำเนินการ  จำนวน   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955027" w:rsidRPr="00955027" w:rsidRDefault="00955027" w:rsidP="00EC20D4">
            <w:pPr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ยุทธศาสตร์ด้านการพัฒนาการท่องเที่ยว ศาสนา-วัฒนธรรม ประเพณีและกีฬา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จำนวนโครงการทั้งสิ้น  จำนวน   33   โครงการ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จำนวนโครงการที่ดำเนินการแล้วเสร็จ   จำนวน 2  โครงการ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จำนวนโครงการที่ไม่ได้อนุมัติงบประมาณ  จำนวน  23  โครงการ</w:t>
            </w:r>
          </w:p>
          <w:p w:rsidR="00EC20D4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จำนวนโครงการที่อนุมัติงบประมาณแล้วแต่ยังไม่ได้ดำเนินการ  จำนวน   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8  โครงการ</w:t>
            </w:r>
          </w:p>
          <w:p w:rsidR="00955027" w:rsidRPr="00955027" w:rsidRDefault="00EC20D4" w:rsidP="00EC20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ยุทธศาสตร์ด้านการบริหารจัดการบ้านเมืองที่ดี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จำนวนโครงการทั้งสิ้น  จำนวน  28  โครงการ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จำนวนโครงการที่ดำเนินการแล้วเสร็จ   จำนวน  5  โครงการ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่ไม่ได้อนุมัติงบประมาณ  จำนวน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EC20D4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จำนวนโครงการที่อนุมัติงบประมาณแล้วแต่ยังไม่ได้ดำเนินการ  จำนวน   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</w:p>
          <w:p w:rsidR="00955027" w:rsidRPr="00955027" w:rsidRDefault="00EC20D4" w:rsidP="00EC20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ยุทธศาสตร์ด้านการรักษาความปลอดภัยในชีวิตและทรัพย์สิน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จำนวนโครงการทั้งสิ้น  จำนวน  17  โครงการ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ี่ดำเนินการแล้วเสร็จ   จำนวน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่ไม่ได้อนุมัติงบประมาณ  จำนวน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EC20D4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จำนวนโครงการที่อนุมัติงบประมาณแล้วแต่ยังไม่ได้ดำเนินการ  จำนวน   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5  โครงการ</w:t>
            </w:r>
          </w:p>
          <w:p w:rsidR="00955027" w:rsidRPr="00955027" w:rsidRDefault="00EC20D4" w:rsidP="00EC20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="00955027"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จำนวนโครงการทั้งสิ้น  จำนวน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19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  <w:p w:rsidR="00955027" w:rsidRPr="00955027" w:rsidRDefault="00EC20D4" w:rsidP="0095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รที่ดำเนินการแล้วเสร็จ   จำนวน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จำนวนโครงการที่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ไม่ได้อนุมัติงบประมาณ  จำนวน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780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EC20D4" w:rsidRDefault="00EC20D4" w:rsidP="00EC20D4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จำนวนโครงการที่อนุมัติงบประมาณแล้วแต่ยังไม่ได้ดำเนินการ  จำนวน   </w:t>
            </w:r>
          </w:p>
          <w:p w:rsidR="00955027" w:rsidRPr="00955027" w:rsidRDefault="00EC20D4" w:rsidP="00EC20D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3  โครงการ</w:t>
            </w:r>
          </w:p>
          <w:p w:rsidR="00955027" w:rsidRPr="00955027" w:rsidRDefault="00955027" w:rsidP="00955027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955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ความสำเร็จการพัฒนาตามเป้าหมาย (ผลผลิตของโครงการ)</w:t>
            </w:r>
          </w:p>
          <w:p w:rsidR="00955027" w:rsidRPr="00955027" w:rsidRDefault="00EC20D4" w:rsidP="00EC20D4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1.2.1 เป้าหมาย จำนวนผู้เข้าร่วมโครงการ และกลุ่มเป้าหม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าย มีผลของการดำเนินการ โดย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ผู้เข้าร่วมโครงการตรงตามกลุ่มเป้าหมายและจำนวนครบถ้วนตามที่กำหนด</w:t>
            </w:r>
          </w:p>
          <w:p w:rsidR="00955027" w:rsidRPr="00955027" w:rsidRDefault="00EC20D4" w:rsidP="00EC20D4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1.2.2 เป้าหมาย จำนวนหมู่บาน จำนวนโรงเรียน จำนวนศูนย์พัฒนาเด็กเล็ก ที่ดำเนินการตามโครงการ ครบตามเป้าหมายที่กำหนดไว้</w:t>
            </w:r>
          </w:p>
          <w:p w:rsidR="00955027" w:rsidRPr="00955027" w:rsidRDefault="00EC20D4" w:rsidP="00EC20D4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1.2.3 เป้าหมายกลุ่มที่ได้รับประโยชน์จากโครงการ เป็นไปตามเป้าหมายที่กำหนดไว้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กลุ่มผู้สูงอายุ ผู้พิการ ผู้ป่วยเอดส์</w:t>
            </w:r>
          </w:p>
          <w:p w:rsidR="00955027" w:rsidRPr="00955027" w:rsidRDefault="00EC20D4" w:rsidP="00EC20D4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1.2.4 เป้าหมายสัดส่วนของผู้เข้าร่วมโครงการ เป็นไปตามเป้าหมายที่กำหนดไว้</w:t>
            </w:r>
          </w:p>
          <w:p w:rsidR="00955027" w:rsidRDefault="00EC20D4" w:rsidP="00EC20D4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.2.5 เป้าหมายด้านสถานที่ดำเนินการโครงการ เป็นไป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955027" w:rsidRPr="00955027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เป้าหมายที่กำหนดไว้</w:t>
            </w:r>
          </w:p>
          <w:p w:rsidR="00EC20D4" w:rsidRPr="00EC20D4" w:rsidRDefault="00EC20D4" w:rsidP="00EC20D4">
            <w:pPr>
              <w:ind w:firstLine="72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EC20D4" w:rsidRDefault="00EC20D4" w:rsidP="00EC20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20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C20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ข้อเสนอแนะในการจัดทำแผนพัฒนาท้องถิ่นในอนาคต</w:t>
            </w:r>
          </w:p>
          <w:p w:rsidR="00EC20D4" w:rsidRPr="00EC20D4" w:rsidRDefault="00EC20D4" w:rsidP="00EC20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EC20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ผลกระทบนำไปสู่อนาคต</w:t>
            </w:r>
          </w:p>
          <w:p w:rsidR="00EC20D4" w:rsidRPr="00EC20D4" w:rsidRDefault="00EC20D4" w:rsidP="00EC20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C20D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เกิดการพัฒนาที่ล่าช้า เพราะการดำเนินงานต่างๆ ขององค์กรปกครองส่วนท้องถิ่นต้องผ่านกระบวนการหลายขั้นตอน สลับซับซ้อน</w:t>
            </w:r>
          </w:p>
          <w:p w:rsidR="00EC20D4" w:rsidRPr="00EC20D4" w:rsidRDefault="00EC20D4" w:rsidP="00EC20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ประชาชนยังขาดความรู้ความเข้าใจในการมีส่วนร่วมในการพัฒนาท้องถิ่น                       และอาจเกิดความเบื่อหน่ายกับกระบวนการจัดทำแผนพัฒนาท้องถิ่นที่มีความยุ่งยากซับซ้อนมากขึ้น</w:t>
            </w:r>
          </w:p>
          <w:p w:rsidR="00EC20D4" w:rsidRPr="00EC20D4" w:rsidRDefault="00EC20D4" w:rsidP="00EC20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ปัญหาความต้องการของหมู่บ้านอาจไม่ได้รับการแก้ไขอย่างตรงจุด                          เพราะข้อจำกัดของระเบียบกฎหมายและงบประมาณที่มีจำกัดและบางเรื่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องอาจทำไม่ได้</w:t>
            </w:r>
          </w:p>
          <w:p w:rsidR="00EC20D4" w:rsidRPr="00EC20D4" w:rsidRDefault="00EC20D4" w:rsidP="00EC20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EC20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ข้อสังเกต ข้อเสนอแนะ ผลจากการพัฒนา</w:t>
            </w:r>
          </w:p>
          <w:p w:rsidR="00EC20D4" w:rsidRPr="00EC20D4" w:rsidRDefault="00EC20D4" w:rsidP="00EC20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จากการติดตามและประเมินผลแผนพัฒนาองค์การบริหารส่วนตำบลหนองตะไก้  ประจำปีงบประมาณ พ.ศ. 2562 ระหว่างเดือนตุลาคม พ.ศ. 2561 ถึงเดือนกันยายน </w:t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พ.ศ. 2562  พบว่าโครงการที่บรรจุในแผนพัฒนาท้องถิ่น (พ.ศ. 2561 </w:t>
            </w:r>
            <w:r w:rsidRPr="00EC20D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2565) จำนวน 357 โครงการ และสามารถนำมาอนุมัติงบประมาณ จำนวน 95 โครงการ คิดเป็น ร้อยละ 26.61 รวมเป็นงบประมาณทั้งสิ้น  จำนวน  32,607,120  บาท  และได้เบิกจ่ายงบประมาณทั้งสิ้น  จำนวน  19,966,903.34 บาท  คิดเป็นร้อยละ 61.23  เห็นควรให้ดำเนินการดังนี้</w:t>
            </w:r>
          </w:p>
          <w:p w:rsidR="00EC20D4" w:rsidRPr="00EC20D4" w:rsidRDefault="00EC20D4" w:rsidP="00EC20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20D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เนื่องจากมีโครงการที่ได้รับการอนุมัติงบประมาณทั้งหมด  จำนวน  95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 </w:t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แต่องค์การบริหารส่วนตำบลหนองตะไก้สามารถดำเนินการได้  จำนวน  40  โครงการ  คงเ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หลือโครงการที่ยังไม่ได้ดำเนินการ จำนวน </w:t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 เห็นควรกำชับให้ผู้ที่เกี่ยวข้องเร่งดำเนินการตามโครงการที่ได้รับอนุมัติงบประมาณเพื่อเป็นการบำบัดทุกข์บำรุงสุขแก่ประชาชนในพื้นที่ตำบลหนองตะไก้  </w:t>
            </w:r>
          </w:p>
          <w:p w:rsidR="00EC20D4" w:rsidRPr="00EC20D4" w:rsidRDefault="00EC20D4" w:rsidP="00EC20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ควรจัดลำดับความสำคัญเร่งด่วนของโครงการที่ยังไม่ได้ดำเนินการ  โครงการใดที่มีความจำเป็นเร่งด่วนให้ดำเนินการเป็นอันดับแรก</w:t>
            </w:r>
          </w:p>
          <w:p w:rsidR="00EC20D4" w:rsidRPr="00EC20D4" w:rsidRDefault="00EC20D4" w:rsidP="00EC20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ควรจัดลำดับความสำคัญของโครงการที่เสนอเข้าบรรจุในแผนพัฒนาท้องถิ่นให้มีความเหมาะสมกับงบประมาณของ </w:t>
            </w:r>
            <w:proofErr w:type="spellStart"/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เนื่องจากโครงการที่บรรจุในแผนพัฒนาท้องถิ่นมีจำนวนมากเกินไปแต่งบประมาณมีจำกัด</w:t>
            </w:r>
          </w:p>
          <w:p w:rsidR="00955027" w:rsidRPr="00D17C3C" w:rsidRDefault="00EC20D4" w:rsidP="00EA7A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EC20D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ประชาสัมพันธ์ข้อมูลข่าวสาร</w:t>
            </w:r>
            <w:r w:rsidRPr="00EC2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  <w:r w:rsidRPr="00EC20D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</w:t>
            </w:r>
            <w:r w:rsidR="00EA7A96">
              <w:rPr>
                <w:rFonts w:ascii="TH SarabunIT๙" w:hAnsi="TH SarabunIT๙" w:cs="TH SarabunIT๙"/>
                <w:sz w:val="32"/>
                <w:szCs w:val="32"/>
                <w:cs/>
              </w:rPr>
              <w:t>์การบริหารส่วนตำบลอย่างต่อเนื่อง</w:t>
            </w:r>
          </w:p>
        </w:tc>
        <w:tc>
          <w:tcPr>
            <w:tcW w:w="7371" w:type="dxa"/>
          </w:tcPr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55027" w:rsidRPr="00D17C3C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F68" w:rsidRPr="00D17C3C" w:rsidTr="00B2691E">
        <w:tc>
          <w:tcPr>
            <w:tcW w:w="2518" w:type="dxa"/>
          </w:tcPr>
          <w:p w:rsidR="00824F68" w:rsidRPr="00F81853" w:rsidRDefault="00824F68" w:rsidP="00824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824F68" w:rsidRPr="00F81853" w:rsidRDefault="00824F68" w:rsidP="00EA7A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EA7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824F68" w:rsidRPr="00F81853" w:rsidRDefault="00824F68" w:rsidP="00EA7A96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 </w:t>
            </w:r>
            <w:proofErr w:type="spell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. ได้ชี้แจงรายละเอียด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 ประจำปีงบประมาณ พ.ศ.</w:t>
            </w:r>
            <w:r w:rsidR="00E267E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2562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(ระหว่างเดือน</w:t>
            </w:r>
            <w:r w:rsidR="00EA7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89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EA7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9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ถึงเดือนกันยายน พ.ศ. 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Pr="0089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ไปแล้วนั้น  ต่อไปจะเปิดโอกาสให้ท่านสมาชิก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ได้อภิปรายหรือสอบถาม ขอเชิญท่านสมาชิก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ครับ </w:t>
            </w:r>
          </w:p>
        </w:tc>
        <w:tc>
          <w:tcPr>
            <w:tcW w:w="7371" w:type="dxa"/>
          </w:tcPr>
          <w:p w:rsidR="00824F68" w:rsidRDefault="00824F68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7C63" w:rsidRPr="00B44534" w:rsidRDefault="00DB7C63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24F68" w:rsidRPr="00B44534" w:rsidRDefault="00824F68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7C63" w:rsidRPr="00D17C3C" w:rsidTr="00B2691E">
        <w:tc>
          <w:tcPr>
            <w:tcW w:w="2518" w:type="dxa"/>
          </w:tcPr>
          <w:p w:rsidR="00DB7C63" w:rsidRDefault="00DB7C63" w:rsidP="00DB7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  <w:p w:rsidR="00DB7C63" w:rsidRPr="00F81853" w:rsidRDefault="00DB7C63" w:rsidP="00DB7C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ดื่มพุทรา)</w:t>
            </w:r>
          </w:p>
        </w:tc>
        <w:tc>
          <w:tcPr>
            <w:tcW w:w="7547" w:type="dxa"/>
            <w:gridSpan w:val="2"/>
          </w:tcPr>
          <w:p w:rsidR="00DB7C63" w:rsidRPr="00ED1E00" w:rsidRDefault="00DB7C63" w:rsidP="004E55F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ตามที่ท่านนายก </w:t>
            </w:r>
            <w:proofErr w:type="spell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. ได้ชี้แจงเกี่ยวกับ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 ประจำปี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 พ.ศ.2562 (</w:t>
            </w:r>
            <w:r w:rsidRPr="0089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89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  <w:r w:rsidRPr="0089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ถึงเดือนกันยายน พ.ศ.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จากเอกสารที่แจกให้เราจะเห็นได้ว่า</w:t>
            </w:r>
            <w:r w:rsidR="002028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โครงการที่บรรจุในแผนพัฒนาท้องถิ่นมีจำนวนเยอะมาก  เราไม่สามารถตอบสนอง</w:t>
            </w:r>
            <w:r w:rsidR="00DB07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ของประชาชนและส่วนกลางท</w:t>
            </w:r>
            <w:r w:rsidR="00B868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ี่ได้มีหนังสือสั่งการมาให้เราปฏิ</w:t>
            </w:r>
            <w:r w:rsidR="00DB07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บัติตาม</w:t>
            </w:r>
            <w:r w:rsidR="002028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ได้ครบทุกโครงการเพราะว่าจำกัดด้วยเรื่องงบประมาณที่มีอยู่อย่างจำกัด  แต่ว่าองค์การบริหารส่วนตำบลหนองตะไก้</w:t>
            </w:r>
            <w:r w:rsidR="00DB07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มียุทธศาสตร์และแนวทางการพัฒนา  ทั้งหมด 10 ยุทธศาสตร์</w:t>
            </w:r>
            <w:r w:rsidR="0094657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ด้วยกัน  </w:t>
            </w:r>
            <w:r w:rsidR="00DB07B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ยุทธศาสตร์ที่เป็นหัวใจสำคัญขององค์การบริหารส่วนตำบล คือยุทธศาสตร์ด้านการพัฒนาโครงสร้างพื้นฐาน  ซึ่งจะเกี่ยวกับ ถนน ไฟฟ้า น้ำประปา เป็นต้น  </w:t>
            </w:r>
            <w:r w:rsidR="00163F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เรื่องไฟฟ้าถ้าประชาชนครอบครัวไหนที่ยังไม่มีไฟฟ้าใช้ เราควรทำงบประมาณ</w:t>
            </w:r>
            <w:r w:rsidR="00F930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</w:t>
            </w:r>
            <w:r w:rsidR="00163F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ไปให้ประชาชนจนครบทุกครัวเรือน  ส่วน</w:t>
            </w:r>
            <w:r w:rsidR="00B868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เรื่องของ</w:t>
            </w:r>
            <w:r w:rsidR="00170D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ถนนภายในตำบลหนองตะไก้ของเรามีด้วยกันหลายเส้นทางแต่ด้วยงบประมาณที่มีอยู่อย่างจำกัด  แต่เราก็</w:t>
            </w:r>
            <w:r w:rsidR="00F930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ควรดำเนินการ</w:t>
            </w:r>
            <w:r w:rsidR="00170D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ในเส้นทางที่มีความจำเป็น  ท่านผู้บริหารก็ได้เล็งเห็นว่าถนนเส้</w:t>
            </w:r>
            <w:r w:rsidR="00163F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นไหนที่เป็นเส้นทางหลักในการขนถ่าย</w:t>
            </w:r>
            <w:r w:rsidR="00170D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</w:t>
            </w:r>
            <w:r w:rsidR="00163F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ผลิตทางการเกษตรของประชาชนก็จะควรรีบดำเนินการ  เพราะประชาชน</w:t>
            </w:r>
            <w:r w:rsidR="00F930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ส่วนมากจะมองแค่นี้ว่าถนนดีหรื</w:t>
            </w:r>
            <w:r w:rsidR="00AC300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อเปล่าขน</w:t>
            </w:r>
            <w:r w:rsidR="00E51EB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ส่ง</w:t>
            </w:r>
            <w:r w:rsidR="00AC300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ผลผลิตทางการเกษตร</w:t>
            </w:r>
            <w:r w:rsidR="00F930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ได้สะดวก</w:t>
            </w:r>
            <w:r w:rsidR="00AC300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  <w:r w:rsidR="00E51EB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ก็เท่านั้น ผมก็ฝากท่านผู้บริหารด้วยนะครับ </w:t>
            </w:r>
          </w:p>
        </w:tc>
        <w:tc>
          <w:tcPr>
            <w:tcW w:w="7371" w:type="dxa"/>
          </w:tcPr>
          <w:p w:rsidR="00DB7C63" w:rsidRDefault="00DB7C63" w:rsidP="00DB7C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DB7C63" w:rsidRPr="00B44534" w:rsidRDefault="00DB7C63" w:rsidP="00DB7C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EBD" w:rsidRPr="00D17C3C" w:rsidTr="00B2691E">
        <w:tc>
          <w:tcPr>
            <w:tcW w:w="2518" w:type="dxa"/>
          </w:tcPr>
          <w:p w:rsidR="00E51EBD" w:rsidRPr="00F81853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51EBD" w:rsidRPr="00F81853" w:rsidRDefault="00E51EBD" w:rsidP="00E51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E51EBD" w:rsidRDefault="00E51EBD" w:rsidP="00E51EBD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ท่านสมาชิก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ได้อภิปรายหรือสอบถาม ขอเชิญท่านสมาชิก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ครับ</w:t>
            </w:r>
          </w:p>
          <w:p w:rsidR="009A0FB1" w:rsidRPr="00F81853" w:rsidRDefault="009A0FB1" w:rsidP="00E51EBD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E51EBD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1EBD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B44534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EBD" w:rsidRPr="00D17C3C" w:rsidTr="00266099">
        <w:trPr>
          <w:trHeight w:val="1052"/>
        </w:trPr>
        <w:tc>
          <w:tcPr>
            <w:tcW w:w="2518" w:type="dxa"/>
          </w:tcPr>
          <w:p w:rsidR="00E51EBD" w:rsidRDefault="00E03CD3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6</w:t>
            </w:r>
          </w:p>
          <w:p w:rsidR="00E51EBD" w:rsidRPr="00E51EBD" w:rsidRDefault="00E51EBD" w:rsidP="00E03C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  แก้วดอนรี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E51EBD" w:rsidRPr="00E03CD3" w:rsidRDefault="00E454FD" w:rsidP="009A0FB1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</w:t>
            </w:r>
            <w:r w:rsidR="00E03C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ผมขอสอบถามเกี่ยวกับยุทธศาสตร์</w:t>
            </w:r>
            <w:r w:rsidR="00107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ด้านการพัฒนาสาธารณสุข</w:t>
            </w:r>
            <w:r w:rsidR="009A0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ผมขอเสนอให้มีโครงการจัดซื้อเครื่องออกกำลังกายประจำตำบลหนองตะไก้สำหรับประชาชนครับ</w:t>
            </w:r>
          </w:p>
        </w:tc>
        <w:tc>
          <w:tcPr>
            <w:tcW w:w="7371" w:type="dxa"/>
          </w:tcPr>
          <w:p w:rsidR="00E51EBD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B44534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87"/>
        </w:trPr>
        <w:tc>
          <w:tcPr>
            <w:tcW w:w="2518" w:type="dxa"/>
          </w:tcPr>
          <w:p w:rsidR="00E51EBD" w:rsidRPr="00E0662B" w:rsidRDefault="00E51EBD" w:rsidP="00E51E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47" w:type="dxa"/>
            <w:gridSpan w:val="2"/>
          </w:tcPr>
          <w:p w:rsidR="00E51EBD" w:rsidRPr="00E0662B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0662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รับทราบ</w:t>
            </w: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</w:tr>
      <w:tr w:rsidR="00E51EBD" w:rsidRPr="00D17C3C" w:rsidTr="00266099">
        <w:trPr>
          <w:trHeight w:val="321"/>
        </w:trPr>
        <w:tc>
          <w:tcPr>
            <w:tcW w:w="2518" w:type="dxa"/>
          </w:tcPr>
          <w:p w:rsidR="00E51EBD" w:rsidRPr="004221AE" w:rsidRDefault="00E51EBD" w:rsidP="00E51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E51EBD" w:rsidRPr="00E0662B" w:rsidRDefault="00E51EBD" w:rsidP="00266099">
            <w:pPr>
              <w:pStyle w:val="31"/>
              <w:spacing w:after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5.2 </w:t>
            </w:r>
            <w:r w:rsidRPr="00A742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รายงานผลการปฏิบัติงาน ประจำปีงบประมาณ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</w:tr>
      <w:tr w:rsidR="00E51EBD" w:rsidRPr="00D17C3C" w:rsidTr="00266099">
        <w:trPr>
          <w:trHeight w:val="1077"/>
        </w:trPr>
        <w:tc>
          <w:tcPr>
            <w:tcW w:w="2518" w:type="dxa"/>
          </w:tcPr>
          <w:p w:rsidR="00E51EBD" w:rsidRPr="00E0662B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51EBD" w:rsidRPr="00E0662B" w:rsidRDefault="00E51EBD" w:rsidP="00E51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F3971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CF3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E51EBD" w:rsidRPr="00E0662B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0662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ต่อไปจะเป็นการรายงานผลการปฏิบัติงานตา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มนโยบาย  ประจำปีปีงบประมาณ  2562</w:t>
            </w:r>
          </w:p>
          <w:p w:rsidR="00E51EBD" w:rsidRPr="00E0662B" w:rsidRDefault="00E51EBD" w:rsidP="00E51E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ขอเชิญท่านนายกฯ ชี้แจงรายงานผลการปฏิบัติงานตามนโยบาย  ประจำปีงบประมาณ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</w:t>
            </w: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</w:tr>
      <w:tr w:rsidR="00E51EBD" w:rsidRPr="00D17C3C" w:rsidTr="00B2691E">
        <w:trPr>
          <w:trHeight w:val="1276"/>
        </w:trPr>
        <w:tc>
          <w:tcPr>
            <w:tcW w:w="2518" w:type="dxa"/>
          </w:tcPr>
          <w:p w:rsidR="00E51EBD" w:rsidRPr="00525587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51EBD" w:rsidRPr="00A666C2" w:rsidRDefault="00E51EBD" w:rsidP="00E51EB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47" w:type="dxa"/>
            <w:gridSpan w:val="2"/>
          </w:tcPr>
          <w:p w:rsidR="00E51EBD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7C3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และสมาชิกสภาองค์การบริหารส่วนตำบลหนองตะไก้ </w:t>
            </w:r>
          </w:p>
          <w:p w:rsidR="00E51EBD" w:rsidRPr="00BC5B85" w:rsidRDefault="00E51EBD" w:rsidP="00E51EBD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napToGrid w:val="0"/>
                <w:color w:val="FF0000"/>
                <w:sz w:val="32"/>
                <w:szCs w:val="32"/>
                <w:cs/>
                <w:lang w:eastAsia="th-TH"/>
              </w:rPr>
              <w:t xml:space="preserve">      </w:t>
            </w:r>
            <w:r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ตามที่นายกองค์การบริหารส่วนตำบลหนองตะไก้  ได้แถลงนโยบายต่อสภาองค์การบริหารส่วนตำบลหนองตะไก้  ในคราวประชุมสภาสมัยวิสามัญ 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ัยที่ 1 ประจำปี พ.ศ. 2555</w:t>
            </w:r>
            <w:r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2 เมื่อวันพุธที่ 9 มกราคม 2556 นั้น</w:t>
            </w:r>
          </w:p>
          <w:p w:rsidR="00CF3971" w:rsidRPr="00CF3971" w:rsidRDefault="00CF3971" w:rsidP="00CF3971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ด้วยคำสั่งหัวหน้าคณะรักษาความสงบแห่งชาติ ที่ 1/2557 เรื่อง การได้มาซึ่งสมาชิกสภาท้องถิ่นหรือผู้บริหารท้องถิ่นเป็นการชั่วคราว ลงวันที่ 25 ธันวาคม 2557 ข้อ 5 กรณีผู้บริหารท้องถิ่นที่จะพ้นจากตำแหน่ง ให้ผู้บริหารท้องถิ่นที่ต้องพ้นจากตำแหน่งเนื่องจากครบวาระตามกฎหมายว่าด้วยการจัดตั้งองค์กรปกครองส่วนท้องถิ่น ตั้งแต่วันที่ 1 มกราคม 2548 เป็นต้นไป ยังคงอยู่ในตำแหน่งเพื่อปฏิบัติหน้าที่ต่อไปจนกว่าคณะกรรมการการเลือกตั้งจะได้มีประกาศให้มีการเ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ลือกตั้ง  </w:t>
            </w:r>
            <w:r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ตามกฎหมายว่าด้วยการเลือกตั้งสมาชิกสภาท้องถิ่นหรือผู้บริหารท้องถิ่น</w:t>
            </w:r>
          </w:p>
          <w:p w:rsidR="00CF3971" w:rsidRDefault="00E51EBD" w:rsidP="00E51EBD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รายงานผลการปฏิบัติงานประจำปีของนายกองค์การบริหารส่วนตำบลหนองตะไก้ ประจำปีงบประมาณ พ.ศ. 256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จัดทำขึ้นเพื่อรายงานผลการปฏิบัติงานตามนโยบายของนายกองค์การบริหารส่วนตำบลหนองตะไก้ ในรอบระยะเวลา 1 ปี งบประมาณ เริ่มตั้งแต่ว</w:t>
            </w:r>
            <w:r w:rsidR="002660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ันที่ 1 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ตุลาคม พ.ศ. 256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วันที่ 30 เดือน กันยายน พ.ศ. 256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เพื่อให้เป็นไปตามบทบัญญัติของรัฐธรรมนูญแห่งราชอาณาจักรไทย 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พุทธศักราช 2560 หมวด 14 มาตรา</w:t>
            </w:r>
            <w:r w:rsidR="0026609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253 ที่กำหนดให้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ในการดำเนินงาน ให้องค์กรปกครองส่วนท้องถิ่น สภาท้องถิ่น และผู้บริหารท้องถิ่น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เปิดเผยข้อมูลและรายงานผลการดำเนินงานให้ประชาชนทราบ รวมตลอดทั้งมีกลไกให้ประชาชนในท้องถิ่น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มีส่วนร่วมด้วย ทั้งนี้ ตามหลักเกณฑ์และวิธีการที่กฎหมายบัญญัติ</w:t>
            </w:r>
            <w:r w:rsidR="00CF3971" w:rsidRPr="00CF3971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และตามพระราชบัญญัติสภาตำบลและองค์การบริหารส่วนตำบล พ.ศ. 2537 แก้ไขเพิ่มเติม (ฉบับที่ 6) พ.ศ. 2552 มาตรา 58/5 วรรค 5 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และวรรคหกกำหนดให้แถลงนโยบายและรายงานแสดงผลการปฏิบัติงานตามนโยบายให้ประกาศไว้โดยเปิดเผย ณ ท</w:t>
            </w:r>
            <w:r w:rsidR="00CF3971">
              <w:rPr>
                <w:rFonts w:ascii="TH SarabunIT๙" w:hAnsi="TH SarabunIT๙" w:cs="TH SarabunIT๙"/>
                <w:sz w:val="32"/>
                <w:szCs w:val="32"/>
                <w:cs/>
              </w:rPr>
              <w:t>ี่ทำการองค์การบริหารส่วน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E51EBD" w:rsidRPr="00CF3971" w:rsidRDefault="00CF3971" w:rsidP="00CF3971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51EBD"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หวังเป็นอย่างยิ่งว่ารายงานผลการปฏิบัติงานประจำปีของนายกองค์การบริหารส่วนตำบลหนองตะไก้ ประจำปีงบประมาณ พ.ศ. </w:t>
            </w:r>
            <w:r w:rsidR="00E51EBD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="00E51EBD"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ฉบับนี้ จะช่วยให้ประชาชนทราบถึงผลการดำเนินงานขององค์การบริหารส่วนตำบลหนองตะไก้ และเป็นอีกหนึ่งช่องทางที่ส่งเสริมให้ประชาชนมีส่วนร่วมในการตรวจสอบและกำกับการบริหารจัดการ</w:t>
            </w:r>
            <w:r w:rsidR="00E51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51EBD"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ขององค์การบริหารส่วนตำบลหนองตะไก้ ตามหลัก</w:t>
            </w:r>
            <w:proofErr w:type="spellStart"/>
            <w:r w:rsidR="00E51EBD"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="00E51EBD"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>บาลต่อไป</w:t>
            </w:r>
            <w:r w:rsidR="00E51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51EBD" w:rsidRPr="00BC5B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</w:tr>
      <w:tr w:rsidR="00266099" w:rsidRPr="00D17C3C" w:rsidTr="00083C40">
        <w:trPr>
          <w:trHeight w:val="629"/>
        </w:trPr>
        <w:tc>
          <w:tcPr>
            <w:tcW w:w="10065" w:type="dxa"/>
            <w:gridSpan w:val="3"/>
          </w:tcPr>
          <w:p w:rsidR="00266099" w:rsidRPr="00BC5B85" w:rsidRDefault="00266099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รายงานผลการปฏิบัติงานโครงการพัฒนา</w:t>
            </w:r>
          </w:p>
          <w:p w:rsidR="00266099" w:rsidRPr="00BC5B85" w:rsidRDefault="00266099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ตามข้อบัญญัติงบประมาณรายจ่าย ประจำปีงบประมาณ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266099" w:rsidRPr="00BC5B85" w:rsidRDefault="00266099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ข้อมูล ณ วันที่ 30 กันยายน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266099" w:rsidRPr="00BC5B85" w:rsidRDefault="00266099" w:rsidP="00E51EBD">
            <w:pPr>
              <w:pStyle w:val="af"/>
              <w:ind w:left="0" w:right="-25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371" w:type="dxa"/>
          </w:tcPr>
          <w:p w:rsidR="00266099" w:rsidRPr="00D17C3C" w:rsidRDefault="00266099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266099" w:rsidRPr="00D17C3C" w:rsidRDefault="00266099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629"/>
        </w:trPr>
        <w:tc>
          <w:tcPr>
            <w:tcW w:w="10065" w:type="dxa"/>
            <w:gridSpan w:val="3"/>
          </w:tcPr>
          <w:tbl>
            <w:tblPr>
              <w:tblW w:w="9429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407"/>
              <w:gridCol w:w="1559"/>
              <w:gridCol w:w="2018"/>
              <w:gridCol w:w="1633"/>
            </w:tblGrid>
            <w:tr w:rsidR="00E51EBD" w:rsidRPr="00C237F9" w:rsidTr="00BC5B85">
              <w:tc>
                <w:tcPr>
                  <w:tcW w:w="812" w:type="dxa"/>
                  <w:shd w:val="clear" w:color="auto" w:fill="auto"/>
                  <w:vAlign w:val="center"/>
                </w:tcPr>
                <w:p w:rsidR="00E51EBD" w:rsidRPr="00BC5B85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5B8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E51EBD" w:rsidRPr="00BC5B85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5B8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51EBD" w:rsidRPr="00BC5B85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5B8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E51EBD" w:rsidRPr="00BC5B85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5B8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E51EBD" w:rsidRPr="00BC5B85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C5B8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E51EBD" w:rsidRPr="00C237F9" w:rsidTr="00BC5B85">
              <w:tc>
                <w:tcPr>
                  <w:tcW w:w="812" w:type="dxa"/>
                  <w:shd w:val="clear" w:color="auto" w:fill="auto"/>
                </w:tcPr>
                <w:p w:rsidR="00E51EBD" w:rsidRPr="00BC5B85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C5B8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E51EBD" w:rsidRPr="00BC5B85" w:rsidRDefault="00E51EBD" w:rsidP="00E51EBD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C5B8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โครงการประชุมผู้ปกครอง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51EBD" w:rsidRPr="00BC5B85" w:rsidRDefault="00E51EBD" w:rsidP="00E51EBD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C5B8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5,000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E51EBD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1,451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51EBD" w:rsidRPr="00BC5B85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="00E51EBD" w:rsidRPr="00BC5B8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549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โครงการพัฒนาครูผู้ดูแลเด็ก/ผู้ดูแลเด็กของศูนย์พัฒนาเด็กเล็ก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โครงการส่งเสริมการศึกษา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เพื่อเพิ่มพัฒนาการของเด็ก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36,240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13,760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โครงการจัดกิจกรรมพัฒนาผู้เรียนภายในศูนย์พัฒนาเด็กเล็ก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50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โอนลดงบประมาณจำนวน  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35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FF0000"/>
                      <w:sz w:val="28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15,000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โครงการศึกษาแหล่งเรียนรู้นอกสถานที่ภายในชุมชน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โครงการสนับสนุนค่าใช้จ่าย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ในการบริหารสถานศึกษา 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(อาหารกลางวันศูนย์พัฒนาเด็กเล็ก </w:t>
                  </w:r>
                  <w:proofErr w:type="spellStart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.หนองตะไก้)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1,391,230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1,290,880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100,350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โครงการจัดการเรียนการสอน 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(ศูนย์พัฒนาเด็กเล็ก)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452,200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452,200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โครงการอาหารเสริม (นม) 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สำหรับศูนย์พัฒนาเด็กเล็ก 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.หนองตะไก้ และเด็กนักเรียนโรงเรียนบ้านหนองตะไก้ และโรงเรียนบ้านยอกขาม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1,437,150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A1AF3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เบิกจ่าย </w:t>
                  </w:r>
                </w:p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A1AF3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819,605.28 บาท</w:t>
                  </w:r>
                </w:p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A1AF3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ก่อหนี้ผูกพัน  562,578.12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54,966.60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เงินอุดหนุนอาหารกลางวันให้แก่โรงเรียนบ้านหนองตะไก้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1,709,000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  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1,708,000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1,000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เงินอุดหนุนอาหารกลางวันให้แก่โรงเรียนบ้านยอกขาม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212,000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207,000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5,000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11.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โครงการค่าใช้จ่ายในการจัดการศึกษาสำหรับศูนย์พัฒนา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เด็กเล็ก (</w:t>
                  </w:r>
                  <w:proofErr w:type="spellStart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ศพด</w:t>
                  </w:r>
                  <w:proofErr w:type="spellEnd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.) เพื่อสนับสนุนค่าใช้จ่ายในการบริหารสถานศึกษา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192,100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A1AF3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เบิกจ่าย</w:t>
                  </w:r>
                </w:p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A1AF3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181,930 บาท</w:t>
                  </w:r>
                </w:p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ก่อหนี้ผูกพัน     10,170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โครงการหมู่บ้านเศรษฐกิจพอเพียง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13.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โครงการส่งเสริมอาชีพประชาชนและกลุ่มอาชีพ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29,300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8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,300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21,000</w:t>
                  </w:r>
                </w:p>
              </w:tc>
            </w:tr>
            <w:tr w:rsidR="000A1AF3" w:rsidRPr="00C237F9" w:rsidTr="00BC5B85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14.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โครงการพัฒนาคุณภาพชีวิตเด็กและเยาวชนตำบลหนองตะไก้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100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</w:tbl>
          <w:p w:rsidR="00E51EBD" w:rsidRPr="00D17C3C" w:rsidRDefault="00E51EBD" w:rsidP="00E51EBD">
            <w:pPr>
              <w:pStyle w:val="af"/>
              <w:ind w:left="0" w:right="-2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371" w:type="dxa"/>
          </w:tcPr>
          <w:p w:rsidR="00E51EBD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1EBD" w:rsidRPr="00D17C3C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4395"/>
        </w:trPr>
        <w:tc>
          <w:tcPr>
            <w:tcW w:w="10065" w:type="dxa"/>
            <w:gridSpan w:val="3"/>
          </w:tcPr>
          <w:tbl>
            <w:tblPr>
              <w:tblW w:w="0" w:type="auto"/>
              <w:tblInd w:w="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3408"/>
              <w:gridCol w:w="1559"/>
              <w:gridCol w:w="2018"/>
              <w:gridCol w:w="1633"/>
            </w:tblGrid>
            <w:tr w:rsidR="00E51EBD" w:rsidRPr="00C237F9" w:rsidTr="006F472C">
              <w:tc>
                <w:tcPr>
                  <w:tcW w:w="811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8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15.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โครงการส่งเสริมและช่วยเหลือ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ผู้ตกเกณฑ์ </w:t>
                  </w:r>
                  <w:proofErr w:type="spellStart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จปฐ</w:t>
                  </w:r>
                  <w:proofErr w:type="spellEnd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โครงการรณรงค์ป้องกันและแก้ไขปัญหายาเสพติด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11,975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8,025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17.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โครงการพัฒนาคุณภาพชีวิตผู้สูงอายุตำบลหนองตะไก้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200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18.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โครงการส่งเสริมคุณภาพชีวิต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ผู้พิการตำบลหนองตะไก้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19.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โครงการสนับสนุนกองทุนสวัสดิการชุมชน (ออมวันละบาท)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เงินสมทบกองทุนหลักประกันสุขภาพในระดับท้องถิ่นหรือพื้นที่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200,000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21.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9,869,600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9,374,000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495,600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22.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2,467,200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2,272,000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195,200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23.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เบี้ยยังชีพผู้ป่วยโรคเอดส์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66,000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66,000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24.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โครงการป้องกันและควบคุม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โรคไข้เลือดออก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50,572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49,428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โครงการป้องกันและควบคุม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โรคพิษสุนัขบ้า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80,000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26.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โครงการส่งเสริมอนามัยเจริญพันธ์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เพื่อแก้ไขปัญหาการตั้งครรภ์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ในวัยรุ่นและโรคเอดส์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27.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โครงการอบรมผู้ประกอบการร้านอาหารและแผงลอย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28.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คนปลอดภัยจากโรคพิษสุนัขบ้าตามพระปณิธานศาสตราจารย์ ดร.สมเด็จพระเจ้า ลูกเธอเจ้าฟ้าจุฬา</w:t>
                  </w:r>
                  <w:proofErr w:type="spellStart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วลัยลักษณ์อัครกุมารี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1,176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8,824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29.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เงินอุดหนุนโครงการพระราชดำริ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ด้านสาธารณสุข จำนวน 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 หมู่บ้านๆ ละ 20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000 บาท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240,000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240,000</w:t>
                  </w:r>
                </w:p>
              </w:tc>
            </w:tr>
            <w:tr w:rsidR="000A1AF3" w:rsidRPr="00C237F9" w:rsidTr="006F472C">
              <w:tc>
                <w:tcPr>
                  <w:tcW w:w="811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คส</w:t>
                  </w:r>
                  <w:proofErr w:type="spellEnd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ล.บริเวณรอบสระเก็บน้ำสาธารณประโยชน์ หมู่ที่ 2 บ้านหนองตะไก้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740,000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740,000</w:t>
                  </w:r>
                </w:p>
              </w:tc>
            </w:tr>
          </w:tbl>
          <w:p w:rsidR="00E51EBD" w:rsidRPr="00D17C3C" w:rsidRDefault="00E51EBD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4395"/>
        </w:trPr>
        <w:tc>
          <w:tcPr>
            <w:tcW w:w="10065" w:type="dxa"/>
            <w:gridSpan w:val="3"/>
          </w:tcPr>
          <w:tbl>
            <w:tblPr>
              <w:tblW w:w="0" w:type="auto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407"/>
              <w:gridCol w:w="1559"/>
              <w:gridCol w:w="2018"/>
              <w:gridCol w:w="1633"/>
            </w:tblGrid>
            <w:tr w:rsidR="00E51EBD" w:rsidRPr="00C237F9" w:rsidTr="006F472C">
              <w:tc>
                <w:tcPr>
                  <w:tcW w:w="812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31.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จากบ้านนายลำไพ ทองกลาง –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บ้านนายสุ</w:t>
                  </w:r>
                  <w:proofErr w:type="spellStart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พรรณ์</w:t>
                  </w:r>
                  <w:proofErr w:type="spellEnd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ทองกลาง หมู่ที่ 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8      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บ้านเสริมสุข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490,000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473,000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17,000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32.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โครงการปรับปรุงซ่อมแซม      หม้อแปลงไฟฟ้าพร้อมระบบภายในสำนักงานองค์การบริหารส่วนตำบลหนองตะไก้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223,341.10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6,658.90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33.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โครงการจัดการแข่งขันกีฬาตำบล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78,070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70,580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7,490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34.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โครงการจัดส่งนักกีฬาเข้าร่วม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การแข่งขันกีฬา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40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35.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โครงการจัดกิจกรรมวันลอยกระทง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โอนลดงบประมาณ จำนวน </w:t>
                  </w:r>
                </w:p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60,000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36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โครงการจัดกิจกรรมแห่เทียน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วันเข้าพรรษา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โอนลดงบประมาณ จำนวน </w:t>
                  </w:r>
                </w:p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25,000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25,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37.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โครงการจัดงานฉลองวันแห่งชัยชนะ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ท้าว</w:t>
                  </w:r>
                  <w:proofErr w:type="spellStart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สุร</w:t>
                  </w:r>
                  <w:proofErr w:type="spellEnd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นารีอำเภอหนองบุญมาก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โอนลดงบประมาณ จำนวน </w:t>
                  </w:r>
                </w:p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70,000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38.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โครงการสืบสานประเพณีวันสงกรานต์      (วันผู้สูงอายุและวันครอบครัว)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โอนลดงบประมาณ จำนวน </w:t>
                  </w:r>
                </w:p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50,000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39.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โครงการจัดกิจกรรมวันคล้ายพระราชสมภพของสมเด็จพระเจ้าอยู่หัว รัชกาลที่ 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40.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โครงการจัดนิทรรศการวันสำคัญทางศาสนาและวันสำคัญของชาติ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41.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โครงการส่งเสริมคุณธรรม จริยธรรม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420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29,580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42.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โครงการจัดซื้ออุปกรณ์กีฬา </w:t>
                  </w:r>
                  <w:proofErr w:type="spellStart"/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.หนองตะไก้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43.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โครงการบริหารจัดการเลือกตั้งผู้บริหารท้องถิ่นและสมาชิกสภาท้องถิ่น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300,000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44.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โครงการกิจกรรม 5 ส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45</w:t>
                  </w: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โครงการสำรวจความพึงพอใจต่อการดำเนินงานของ </w:t>
                  </w:r>
                  <w:proofErr w:type="spellStart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ก่อหนี้ผูกพัน 20,000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6F472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46.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โครงการจัดเก็บภาษีนอกสถานที่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6,480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3,520</w:t>
                  </w:r>
                </w:p>
              </w:tc>
            </w:tr>
          </w:tbl>
          <w:p w:rsidR="00E51EBD" w:rsidRPr="006F472C" w:rsidRDefault="00E51EBD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4395"/>
        </w:trPr>
        <w:tc>
          <w:tcPr>
            <w:tcW w:w="10065" w:type="dxa"/>
            <w:gridSpan w:val="3"/>
          </w:tcPr>
          <w:tbl>
            <w:tblPr>
              <w:tblpPr w:leftFromText="180" w:rightFromText="180" w:horzAnchor="margin" w:tblpY="-13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407"/>
              <w:gridCol w:w="1559"/>
              <w:gridCol w:w="2018"/>
              <w:gridCol w:w="1633"/>
            </w:tblGrid>
            <w:tr w:rsidR="00E51EBD" w:rsidRPr="00C237F9" w:rsidTr="009B182C">
              <w:tc>
                <w:tcPr>
                  <w:tcW w:w="812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โครงการจัดทำแผนที่ภาษีและทะเบียนทรัพย์สิน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300,000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48.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โครงการประชาสัมพันธ์การชำระภาษี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1,520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8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480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49.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โครงการจัดทำแผนชุมชน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50.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โครงการจัดทำแผนพัฒนาท้องถิ่นสี่ปี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โอนลดงบประมาณ จำนวน </w:t>
                  </w:r>
                </w:p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30,000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โครงการจัดประชุมประชาคมหมู่บ้าน/ตำบลเพื่อรับฟังความคิดเห็นของประชาชน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โอนลดงบประมาณ จำนวน </w:t>
                  </w:r>
                </w:p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30,000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โครงการพัฒนาศักยภาพผู้นำชุมชนและสร้างเสริมสุขภาพและคุณภาพชีวิตของประชาชนตำบลหนองตะไก้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184,000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184,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53.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โครงการส่งเสริมความรู้ความเข้าใจ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เกี่ยวกับประชาธิปไตยและการมีส่วนร่วมของประชาชน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50,000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54.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โครงการฝึกอบรมและศึกษาดูงานเพื่อพัฒนาประสิทธิภาพการปฏิบัติงาน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55.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โครงการประชาสัมพันธ์การลงทะเบียน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เบี้ยยังชีพผู้สูงอายุ/เบี้ยความพิการ/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ผู้ป่วยเอดส์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56.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โครงการจ้างออกแบบ รับรองแบบ ควบคุมงานก่อสร้าง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59,000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141,000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โครงการออกรังวัดที่ดินสาธารณะและออกเอกสารสิทธิ์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58.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เงินอุดหนุนโครงการจัดตั้งศูนย์ปฏิบัติการร่วมในการช่วยเหลือประชาชนขององค์กร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ปกครองส่วนท้องถิ่น (สถานที่กลาง) </w:t>
                  </w:r>
                </w:p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อำเภอหนองบุญมาก จังหวัดนครราชสีมา ประจำปีงบประมาณ พ.ศ. 2562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16,000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16,000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59.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โครงการรณรงค์และลดอุบัติเหตุทางถนนช่วงเทศกาลปีใหม่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17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973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27</w:t>
                  </w:r>
                </w:p>
              </w:tc>
            </w:tr>
            <w:tr w:rsidR="000A1AF3" w:rsidRPr="00C237F9" w:rsidTr="009B182C">
              <w:tc>
                <w:tcPr>
                  <w:tcW w:w="812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60.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โครงการรณรงค์และลดอุบัติเหตุทางถนนช่วงเทศกาลสงกรานต์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โอนลดงบประมาณ จำนวน </w:t>
                  </w:r>
                </w:p>
                <w:p w:rsidR="000A1AF3" w:rsidRPr="000A1AF3" w:rsidRDefault="000A1AF3" w:rsidP="000A1AF3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17,000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A1AF3" w:rsidRPr="000A1AF3" w:rsidRDefault="000A1AF3" w:rsidP="000A1AF3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0A1A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E51EBD" w:rsidRPr="00C237F9" w:rsidTr="009B182C">
              <w:tc>
                <w:tcPr>
                  <w:tcW w:w="812" w:type="dxa"/>
                  <w:shd w:val="clear" w:color="auto" w:fill="auto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51EBD" w:rsidRPr="006F47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โครงการรณรงค์อบรมสร้างความปลอดภัยในการขับขี่ยานพาหนะในชุมชน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โครงการฝึกอบรมอาสาสมัครช่วยเหลือ ตรวจสอบ ดูแล ชุมชนของ อปพร./หนึ่งทีมหนึ่งตำบลหนึ่งทีมกู้ชีพกู้ภัย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55,000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38,400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16,600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63.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โครงการเยาวชนสู้ไฟ (สถานศึกษา</w:t>
                  </w:r>
                </w:p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ในเขตพื้นที่)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20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64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โครงการฝึกอบรมการป้องกันและระงับอัคคีภัยในสำนักงาน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20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65.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โครงการส่งเสริมความรู้เกี่ยวกับอัคคีภัยแก่ประชาชน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30,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42CCF" w:rsidRPr="00C237F9" w:rsidTr="009B182C">
              <w:trPr>
                <w:trHeight w:val="733"/>
              </w:trPr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66.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โครงการบริหารจัดการขยะในพื้นที่ตำบลหนองตะไก้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6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44,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โครงการคัดแยกขยะจากต้นทาง (ครัวเรือน)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13,300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106,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700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68.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โครงการจัดทำสื่อประชาสัมพันธ์การอนุรักษ์ทรัพยากรธรรมชาติและสิ่งแวดล้อม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69.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โครงการปรับปรุงภูมิทัศน์สองข้างทาง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50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70.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โครงการรักษ์น้ำ รักป่า รักษาแผ่นดิน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39,655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345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โครงการปลูกป่าตามแนวพระราชเสาวนีย์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242CC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</w:rPr>
                    <w:t>72.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จัดซื้อโต๊ะประชุม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55,000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55,000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</w:rPr>
                    <w:t>73.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จัดซื้อเครื่องคอมพิวเตอร์ สำหรับงานสำนักงาน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15,900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74.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จัดซื้อเครื่องพิมพ์ชนิดเลเซอร์/ชนิด </w:t>
                  </w:r>
                  <w:r w:rsidR="00435DA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LED </w:t>
                  </w: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ขาวดำ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2,600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2,590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75.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จัดซื้อเก้าอี้บริการประชาชน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8,500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1,500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76.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จัดซื้อตู้บานเลื่อนกระจก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11,500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500</w:t>
                  </w:r>
                </w:p>
              </w:tc>
            </w:tr>
            <w:tr w:rsidR="00242CCF" w:rsidRPr="00C237F9" w:rsidTr="009B182C">
              <w:tc>
                <w:tcPr>
                  <w:tcW w:w="812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จัดซื้อเครื่องกรองน้ำ</w:t>
                  </w:r>
                  <w:proofErr w:type="spellStart"/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สแตนเลส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13,000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13,000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242CCF" w:rsidRPr="00242CCF" w:rsidRDefault="00242CCF" w:rsidP="00242CC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2CC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D6B2B" w:rsidRPr="00C237F9" w:rsidTr="009B182C">
              <w:tc>
                <w:tcPr>
                  <w:tcW w:w="812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78.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จัดซื้อเครื่องคอมพิวเตอร์ สำหรับงานสำนักงาน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32,000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31,800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200</w:t>
                  </w:r>
                </w:p>
              </w:tc>
            </w:tr>
            <w:tr w:rsidR="000D6B2B" w:rsidRPr="00C237F9" w:rsidTr="009B182C">
              <w:tc>
                <w:tcPr>
                  <w:tcW w:w="812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79.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จัดซื้อเครื่องพิมพ์ชนิดเลเซอร์/ชนิด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LED </w:t>
                  </w: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ขาวดำ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2,600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2,590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</w:t>
                  </w:r>
                </w:p>
              </w:tc>
            </w:tr>
          </w:tbl>
          <w:p w:rsidR="00E51EBD" w:rsidRPr="006F472C" w:rsidRDefault="00E51EBD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2457"/>
        </w:trPr>
        <w:tc>
          <w:tcPr>
            <w:tcW w:w="10065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407"/>
              <w:gridCol w:w="1559"/>
              <w:gridCol w:w="2018"/>
              <w:gridCol w:w="1633"/>
            </w:tblGrid>
            <w:tr w:rsidR="00E51EBD" w:rsidRPr="00C237F9" w:rsidTr="00B73462">
              <w:tc>
                <w:tcPr>
                  <w:tcW w:w="812" w:type="dxa"/>
                  <w:shd w:val="clear" w:color="auto" w:fill="auto"/>
                </w:tcPr>
                <w:p w:rsidR="00E51EBD" w:rsidRPr="009B18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B18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E51EBD" w:rsidRPr="009B18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B18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51EBD" w:rsidRPr="009B18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B18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E51EBD" w:rsidRPr="009B18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B18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51EBD" w:rsidRPr="009B182C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B18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0D6B2B" w:rsidRPr="00C237F9" w:rsidTr="00B73462">
              <w:tc>
                <w:tcPr>
                  <w:tcW w:w="812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จัดซื้อเครื่องพิมพ์ </w:t>
                  </w: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</w:rPr>
                    <w:t>Multifunction</w:t>
                  </w: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D6B2B" w:rsidRPr="000D6B2B" w:rsidRDefault="000D6B2B" w:rsidP="000D6B2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แบบฉีดหมึก (</w:t>
                  </w: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</w:rPr>
                    <w:t>Inkjet</w:t>
                  </w: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7,900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7,900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0D6B2B" w:rsidRPr="00C237F9" w:rsidTr="00B73462">
              <w:tc>
                <w:tcPr>
                  <w:tcW w:w="812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จัดซื้อเทปวัดระยะ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6,000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3,800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2,200</w:t>
                  </w:r>
                </w:p>
              </w:tc>
            </w:tr>
            <w:tr w:rsidR="000D6B2B" w:rsidRPr="00C237F9" w:rsidTr="00B73462">
              <w:tc>
                <w:tcPr>
                  <w:tcW w:w="812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จัดซื้อล้อวัดระยะ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13,000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9,500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0D6B2B" w:rsidRPr="000D6B2B" w:rsidRDefault="000D6B2B" w:rsidP="000D6B2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6B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3,500</w:t>
                  </w:r>
                </w:p>
              </w:tc>
            </w:tr>
          </w:tbl>
          <w:p w:rsidR="006B0C86" w:rsidRPr="00DA61D6" w:rsidRDefault="006B0C86" w:rsidP="00DA61D6"/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4395"/>
        </w:trPr>
        <w:tc>
          <w:tcPr>
            <w:tcW w:w="10065" w:type="dxa"/>
            <w:gridSpan w:val="3"/>
          </w:tcPr>
          <w:p w:rsidR="00E51EBD" w:rsidRPr="00DA61D6" w:rsidRDefault="00E51EBD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  <w:p w:rsidR="00E51EBD" w:rsidRPr="00DA61D6" w:rsidRDefault="00E51EBD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งบประมาณจ่ายขาดเงินสะสม</w:t>
            </w:r>
            <w:r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D6B2B"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พ.ศ. 2562</w:t>
            </w:r>
          </w:p>
          <w:p w:rsidR="00E51EBD" w:rsidRPr="00DA61D6" w:rsidRDefault="000D6B2B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61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 24 โครงการ </w:t>
            </w:r>
            <w:r w:rsidR="00E51EBD"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DA61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E51EBD"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DA61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115</w:t>
            </w:r>
            <w:r w:rsidR="00E51EBD"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51EBD"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00.- </w:t>
            </w:r>
            <w:r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 (-สิบล้านหนึ่งแสนหนึ่ง</w:t>
            </w:r>
            <w:r w:rsidR="00E51EBD"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หมื่น</w:t>
            </w:r>
            <w:r w:rsidRPr="00DA61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ห้า</w:t>
            </w:r>
            <w:r w:rsidR="00D52ACE" w:rsidRPr="00DA61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พันหนึ่งร้อย</w:t>
            </w:r>
            <w:r w:rsidR="00E51EBD" w:rsidRPr="00DA6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บาทถ้วน-)</w:t>
            </w:r>
          </w:p>
          <w:tbl>
            <w:tblPr>
              <w:tblW w:w="9654" w:type="dxa"/>
              <w:tblInd w:w="9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41"/>
              <w:gridCol w:w="1405"/>
              <w:gridCol w:w="1311"/>
              <w:gridCol w:w="1453"/>
              <w:gridCol w:w="1205"/>
              <w:gridCol w:w="1701"/>
            </w:tblGrid>
            <w:tr w:rsidR="00DA61D6" w:rsidRPr="00DA61D6" w:rsidTr="00935B04">
              <w:trPr>
                <w:trHeight w:val="635"/>
              </w:trPr>
              <w:tc>
                <w:tcPr>
                  <w:tcW w:w="538" w:type="dxa"/>
                  <w:shd w:val="clear" w:color="auto" w:fill="C2D69B" w:themeFill="accent3" w:themeFillTint="99"/>
                  <w:vAlign w:val="center"/>
                </w:tcPr>
                <w:p w:rsidR="00E51EBD" w:rsidRPr="00DA61D6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041" w:type="dxa"/>
                  <w:shd w:val="clear" w:color="auto" w:fill="C2D69B" w:themeFill="accent3" w:themeFillTint="99"/>
                  <w:vAlign w:val="center"/>
                </w:tcPr>
                <w:p w:rsidR="00E51EBD" w:rsidRPr="00DA61D6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405" w:type="dxa"/>
                  <w:shd w:val="clear" w:color="auto" w:fill="C2D69B" w:themeFill="accent3" w:themeFillTint="99"/>
                  <w:vAlign w:val="center"/>
                </w:tcPr>
                <w:p w:rsidR="00E51EBD" w:rsidRPr="00DA61D6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1311" w:type="dxa"/>
                  <w:shd w:val="clear" w:color="auto" w:fill="C2D69B" w:themeFill="accent3" w:themeFillTint="99"/>
                  <w:vAlign w:val="center"/>
                </w:tcPr>
                <w:p w:rsidR="00E51EBD" w:rsidRPr="00DA61D6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453" w:type="dxa"/>
                  <w:shd w:val="clear" w:color="auto" w:fill="C2D69B" w:themeFill="accent3" w:themeFillTint="99"/>
                  <w:vAlign w:val="center"/>
                </w:tcPr>
                <w:p w:rsidR="00E51EBD" w:rsidRPr="00DA61D6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วันที่ลงนามสัญญา</w:t>
                  </w:r>
                </w:p>
              </w:tc>
              <w:tc>
                <w:tcPr>
                  <w:tcW w:w="1205" w:type="dxa"/>
                  <w:shd w:val="clear" w:color="auto" w:fill="C2D69B" w:themeFill="accent3" w:themeFillTint="99"/>
                  <w:vAlign w:val="center"/>
                </w:tcPr>
                <w:p w:rsidR="00E51EBD" w:rsidRPr="00DA61D6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ระยะเวลาการดำเนินงาน</w:t>
                  </w:r>
                </w:p>
                <w:p w:rsidR="00E51EBD" w:rsidRPr="00DA61D6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(วัน)</w:t>
                  </w:r>
                </w:p>
              </w:tc>
              <w:tc>
                <w:tcPr>
                  <w:tcW w:w="1701" w:type="dxa"/>
                  <w:shd w:val="clear" w:color="auto" w:fill="C2D69B" w:themeFill="accent3" w:themeFillTint="99"/>
                  <w:vAlign w:val="center"/>
                </w:tcPr>
                <w:p w:rsidR="00E51EBD" w:rsidRPr="00DA61D6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เบิกจ่าย</w:t>
                  </w:r>
                </w:p>
                <w:p w:rsidR="00E51EBD" w:rsidRPr="00DA61D6" w:rsidRDefault="00E51EBD" w:rsidP="00E51EBD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</w:tr>
            <w:tr w:rsidR="00DA61D6" w:rsidRPr="00DA61D6" w:rsidTr="00DA61D6">
              <w:trPr>
                <w:trHeight w:val="1581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E02BAD" w:rsidRPr="00DA61D6" w:rsidRDefault="00E02BAD" w:rsidP="00E02BAD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ปรับปรุงถนนลงหินคลุก </w:t>
                  </w:r>
                </w:p>
                <w:p w:rsidR="00E02BAD" w:rsidRPr="00DA61D6" w:rsidRDefault="00E02BAD" w:rsidP="00E02BAD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สายสิ้นสุดถนนคอนกรีตเสริมเหล็ก – สามแยก</w:t>
                  </w:r>
                </w:p>
                <w:p w:rsidR="00E02BAD" w:rsidRPr="00DA61D6" w:rsidRDefault="00E02BAD" w:rsidP="00E02BAD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สายหนองไทร หมู่ที่ 4 </w:t>
                  </w:r>
                </w:p>
                <w:p w:rsidR="00E02BAD" w:rsidRPr="00DA61D6" w:rsidRDefault="00E02BAD" w:rsidP="00E02BAD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บ้านประชา</w:t>
                  </w:r>
                  <w:proofErr w:type="spellStart"/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นิมิตร</w:t>
                  </w:r>
                  <w:proofErr w:type="spellEnd"/>
                </w:p>
              </w:tc>
              <w:tc>
                <w:tcPr>
                  <w:tcW w:w="1405" w:type="dxa"/>
                  <w:shd w:val="clear" w:color="auto" w:fill="auto"/>
                </w:tcPr>
                <w:p w:rsidR="00E02BAD" w:rsidRPr="00DA61D6" w:rsidRDefault="00E02BAD" w:rsidP="00E02BA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356,000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:rsidR="00E02BAD" w:rsidRPr="00DA61D6" w:rsidRDefault="00E02BAD" w:rsidP="00E02BAD">
                  <w:pPr>
                    <w:jc w:val="righ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</w:rPr>
                    <w:t>350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,</w:t>
                  </w:r>
                  <w:r w:rsidRPr="00DA61D6">
                    <w:rPr>
                      <w:rFonts w:ascii="TH SarabunIT๙" w:hAnsi="TH SarabunIT๙" w:cs="TH SarabunIT๙"/>
                      <w:sz w:val="28"/>
                    </w:rPr>
                    <w:t>000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27 ธ.ค. 61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60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2BAD" w:rsidRPr="00C31157" w:rsidRDefault="00E02BAD" w:rsidP="00C3115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311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330,750</w:t>
                  </w:r>
                  <w:r w:rsidR="00C311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  <w:r w:rsidRPr="00C311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    </w:t>
                  </w:r>
                  <w:r w:rsidRPr="00C311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(หักค่าปรับ จำนวน 22 วัน ๆ ละ   875 บาท เป็นเงิน 19,250 บาท</w:t>
                  </w:r>
                </w:p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  <w:cs/>
                    </w:rPr>
                  </w:pPr>
                </w:p>
              </w:tc>
            </w:tr>
            <w:tr w:rsidR="00DA61D6" w:rsidRPr="00DA61D6" w:rsidTr="00DA61D6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E02BAD" w:rsidRPr="00DA61D6" w:rsidRDefault="00E02BAD" w:rsidP="00E02BAD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ก่อสร้างถนนคอนกรีตเสริมเหล็ก สายบ้านนายเขียว ชื่นนอก หมู่ที่ 4 </w:t>
                  </w:r>
                </w:p>
                <w:p w:rsidR="00E02BAD" w:rsidRPr="00DA61D6" w:rsidRDefault="00E02BAD" w:rsidP="00E02BAD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บ้านประชา</w:t>
                  </w:r>
                  <w:proofErr w:type="spellStart"/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นิมิตร</w:t>
                  </w:r>
                  <w:proofErr w:type="spellEnd"/>
                </w:p>
              </w:tc>
              <w:tc>
                <w:tcPr>
                  <w:tcW w:w="1405" w:type="dxa"/>
                  <w:shd w:val="clear" w:color="auto" w:fill="auto"/>
                </w:tcPr>
                <w:p w:rsidR="00E02BAD" w:rsidRPr="00DA61D6" w:rsidRDefault="00E02BAD" w:rsidP="00E02BAD">
                  <w:pPr>
                    <w:pStyle w:val="af2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63,100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:rsidR="00E02BAD" w:rsidRPr="00DA61D6" w:rsidRDefault="00E02BAD" w:rsidP="00E02BAD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</w:rPr>
                    <w:t>60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,</w:t>
                  </w:r>
                  <w:r w:rsidRPr="00DA61D6">
                    <w:rPr>
                      <w:rFonts w:ascii="TH SarabunIT๙" w:hAnsi="TH SarabunIT๙" w:cs="TH SarabunIT๙"/>
                      <w:sz w:val="28"/>
                    </w:rPr>
                    <w:t>000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E02BAD" w:rsidRPr="00DA61D6" w:rsidRDefault="00E02BAD" w:rsidP="00E02BAD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27 ก.พ.62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E02BAD" w:rsidRPr="00DA61D6" w:rsidRDefault="00E02BAD" w:rsidP="00E02BAD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</w:rPr>
                    <w:t>9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2BAD" w:rsidRPr="00DA61D6" w:rsidRDefault="00E02BAD" w:rsidP="00E02BAD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</w:rPr>
                    <w:t>60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,</w:t>
                  </w:r>
                  <w:r w:rsidRPr="00DA61D6">
                    <w:rPr>
                      <w:rFonts w:ascii="TH SarabunIT๙" w:hAnsi="TH SarabunIT๙" w:cs="TH SarabunIT๙"/>
                      <w:sz w:val="28"/>
                    </w:rPr>
                    <w:t>000</w:t>
                  </w:r>
                </w:p>
                <w:p w:rsidR="00E02BAD" w:rsidRPr="00DA61D6" w:rsidRDefault="00E02BAD" w:rsidP="00E02BAD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DA61D6" w:rsidRPr="00DA61D6" w:rsidTr="00B73462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E02BAD" w:rsidRPr="00DA61D6" w:rsidRDefault="00E02BAD" w:rsidP="00E02BAD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ปรับปรุงถนนลง</w:t>
                  </w:r>
                  <w:r w:rsid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หินคลุก สายบ้านนายเผือก สีทอง –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สามแยกคลองซับหวาย หมู่ที่ 2 บ้านหนองตะไก้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E02BAD" w:rsidRPr="00DA61D6" w:rsidRDefault="00E02BAD" w:rsidP="00E02BAD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457,000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:rsidR="00E02BAD" w:rsidRPr="00DA61D6" w:rsidRDefault="00E02BAD" w:rsidP="00E02BAD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450,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18 เม.ย.62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6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2BAD" w:rsidRPr="00DA61D6" w:rsidRDefault="00E02BAD" w:rsidP="00E02BAD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</w:rPr>
                    <w:t>432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,000</w:t>
                  </w:r>
                </w:p>
                <w:p w:rsidR="00E02BAD" w:rsidRPr="00DA61D6" w:rsidRDefault="00E02BAD" w:rsidP="00E02BAD">
                  <w:pPr>
                    <w:pStyle w:val="af2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(หักค่าปรับ จำนวน 16 วัน ๆ ละ   1,125 บาท เป็นเงิน 18,000 บาท</w:t>
                  </w:r>
                </w:p>
              </w:tc>
            </w:tr>
            <w:tr w:rsidR="00DA61D6" w:rsidRPr="00DA61D6" w:rsidTr="00E02BAD">
              <w:trPr>
                <w:trHeight w:val="1624"/>
              </w:trPr>
              <w:tc>
                <w:tcPr>
                  <w:tcW w:w="538" w:type="dxa"/>
                  <w:shd w:val="clear" w:color="auto" w:fill="auto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4.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E02BAD" w:rsidRPr="00DA61D6" w:rsidRDefault="00E02BAD" w:rsidP="00E02BAD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ปรับปรุงถนนลงหินคลุก สายถนนทางหลวงชนบท 2141–ไร่นางวิลัย เดชา หมู่ที่ 2 บ้านหนองตะไก้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E02BAD" w:rsidRPr="00DA61D6" w:rsidRDefault="00E02BAD" w:rsidP="00E02BAD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256,000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:rsidR="00E02BAD" w:rsidRPr="00DA61D6" w:rsidRDefault="00E02BAD" w:rsidP="00E02BAD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249,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  <w:p w:rsidR="00E02BAD" w:rsidRPr="00DA61D6" w:rsidRDefault="00E02BAD" w:rsidP="00E02BAD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29 เม.ย.62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2BAD" w:rsidRPr="00DA61D6" w:rsidRDefault="00E02BAD" w:rsidP="00E02BAD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245,885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(หักค่าปรับ  จำนวน 5 วัน ๆ ละ  623 บาท  เป็นเงิน3,115 บาท</w:t>
                  </w:r>
                </w:p>
              </w:tc>
            </w:tr>
            <w:tr w:rsidR="00DA61D6" w:rsidRPr="00DA61D6" w:rsidTr="00DA61D6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5.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E02BAD" w:rsidRPr="00DA61D6" w:rsidRDefault="00E02BAD" w:rsidP="00E02BAD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ปรับปรุงถนนลง</w:t>
                  </w:r>
                </w:p>
                <w:p w:rsidR="00E02BAD" w:rsidRPr="00DA61D6" w:rsidRDefault="00E02BAD" w:rsidP="00E02BAD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หินคลุก สายสามแยกไร่นายสุ</w:t>
                  </w:r>
                  <w:proofErr w:type="spellStart"/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วิทย์</w:t>
                  </w:r>
                  <w:proofErr w:type="spellEnd"/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เขตบำรุง – ไร่นายพา หมู่ที่ 6     บ้านมิตรสัมพันธ์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E02BAD" w:rsidRPr="00DA61D6" w:rsidRDefault="00E02BAD" w:rsidP="00E02BAD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754,000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:rsidR="00E02BAD" w:rsidRPr="00DA61D6" w:rsidRDefault="00E02BAD" w:rsidP="00E02BAD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519,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7 ส.ค.62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90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02BAD" w:rsidRPr="00DA61D6" w:rsidRDefault="00E02BAD" w:rsidP="00E02BAD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490,444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(หักค่าปรับ จำนวน 22 วัน ๆ ละ   1,298 บาท    เป็นเงิน    28,556 บาท</w:t>
                  </w:r>
                </w:p>
              </w:tc>
            </w:tr>
            <w:tr w:rsidR="00DA61D6" w:rsidRPr="00DA61D6" w:rsidTr="00DA61D6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DA61D6" w:rsidRPr="00DA61D6" w:rsidRDefault="00DA61D6" w:rsidP="00DA61D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DA61D6" w:rsidRPr="00DA61D6" w:rsidRDefault="00DA61D6" w:rsidP="00DA61D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</w:t>
                  </w:r>
                </w:p>
                <w:p w:rsidR="00DA61D6" w:rsidRPr="00DA61D6" w:rsidRDefault="00DA61D6" w:rsidP="00DA61D6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คอนกรีตเสริมเหล็ก สายบ้าน ตาแสวง คงหนองบัว หมู่ที่ 6   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บ้านมิตรสัมพันธ์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DA61D6" w:rsidRPr="00DA61D6" w:rsidRDefault="00DA61D6" w:rsidP="00DA61D6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102,000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:rsidR="00DA61D6" w:rsidRPr="00DA61D6" w:rsidRDefault="00DA61D6" w:rsidP="00DA61D6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102,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DA61D6" w:rsidRPr="00DA61D6" w:rsidRDefault="00DA61D6" w:rsidP="00DA61D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29 เม.ย.62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DA61D6" w:rsidRPr="00DA61D6" w:rsidRDefault="00DA61D6" w:rsidP="00DA61D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A61D6" w:rsidRPr="00DA61D6" w:rsidRDefault="00DA61D6" w:rsidP="00DA61D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102,000</w:t>
                  </w:r>
                </w:p>
                <w:p w:rsidR="00DA61D6" w:rsidRPr="00DA61D6" w:rsidRDefault="00DA61D6" w:rsidP="00DA61D6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E51EBD" w:rsidRPr="00DA61D6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294477" w:rsidRPr="00DA61D6" w:rsidRDefault="00294477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4477" w:rsidRPr="00DA61D6" w:rsidRDefault="00294477" w:rsidP="00294477"/>
          <w:p w:rsidR="00294477" w:rsidRPr="00DA61D6" w:rsidRDefault="00294477" w:rsidP="00294477"/>
          <w:p w:rsidR="00294477" w:rsidRPr="00DA61D6" w:rsidRDefault="00294477" w:rsidP="00294477"/>
          <w:p w:rsidR="00294477" w:rsidRPr="00DA61D6" w:rsidRDefault="00294477" w:rsidP="00294477"/>
          <w:p w:rsidR="00294477" w:rsidRPr="00DA61D6" w:rsidRDefault="00294477" w:rsidP="00294477"/>
          <w:p w:rsidR="00294477" w:rsidRPr="00DA61D6" w:rsidRDefault="00294477" w:rsidP="00294477"/>
          <w:p w:rsidR="00E51EBD" w:rsidRPr="00DA61D6" w:rsidRDefault="00E51EBD" w:rsidP="00294477"/>
          <w:p w:rsidR="00294477" w:rsidRPr="00DA61D6" w:rsidRDefault="00294477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Pr="00DA61D6" w:rsidRDefault="00E02BAD" w:rsidP="00294477"/>
          <w:p w:rsidR="00E02BAD" w:rsidRDefault="00E02BAD" w:rsidP="00294477"/>
          <w:p w:rsidR="00DA61D6" w:rsidRDefault="00DA61D6" w:rsidP="00294477"/>
          <w:p w:rsidR="00DA61D6" w:rsidRPr="00DA61D6" w:rsidRDefault="00DA61D6" w:rsidP="00294477"/>
          <w:p w:rsidR="00E02BAD" w:rsidRPr="00DA61D6" w:rsidRDefault="00E02BAD" w:rsidP="00294477"/>
          <w:p w:rsidR="00E02BAD" w:rsidRPr="00DA61D6" w:rsidRDefault="00E02BAD" w:rsidP="00294477"/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2BAD" w:rsidRPr="00D17C3C" w:rsidTr="00B2691E">
        <w:trPr>
          <w:trHeight w:val="4395"/>
        </w:trPr>
        <w:tc>
          <w:tcPr>
            <w:tcW w:w="10065" w:type="dxa"/>
            <w:gridSpan w:val="3"/>
          </w:tcPr>
          <w:tbl>
            <w:tblPr>
              <w:tblW w:w="9654" w:type="dxa"/>
              <w:tblInd w:w="9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81"/>
              <w:gridCol w:w="1276"/>
              <w:gridCol w:w="1418"/>
              <w:gridCol w:w="1417"/>
              <w:gridCol w:w="1276"/>
              <w:gridCol w:w="1648"/>
            </w:tblGrid>
            <w:tr w:rsidR="00E02BAD" w:rsidRPr="00DA61D6" w:rsidTr="00485BA1">
              <w:trPr>
                <w:trHeight w:val="1059"/>
              </w:trPr>
              <w:tc>
                <w:tcPr>
                  <w:tcW w:w="538" w:type="dxa"/>
                  <w:shd w:val="clear" w:color="auto" w:fill="D6E3BC"/>
                  <w:vAlign w:val="center"/>
                  <w:hideMark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081" w:type="dxa"/>
                  <w:shd w:val="clear" w:color="auto" w:fill="D6E3BC"/>
                  <w:vAlign w:val="center"/>
                  <w:hideMark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1276" w:type="dxa"/>
                  <w:shd w:val="clear" w:color="auto" w:fill="D6E3BC"/>
                  <w:vAlign w:val="center"/>
                  <w:hideMark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1418" w:type="dxa"/>
                  <w:shd w:val="clear" w:color="auto" w:fill="D6E3BC"/>
                  <w:vAlign w:val="center"/>
                  <w:hideMark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417" w:type="dxa"/>
                  <w:shd w:val="clear" w:color="auto" w:fill="D6E3BC"/>
                  <w:vAlign w:val="center"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วันที่ลงนามสัญญา</w:t>
                  </w:r>
                </w:p>
              </w:tc>
              <w:tc>
                <w:tcPr>
                  <w:tcW w:w="1276" w:type="dxa"/>
                  <w:shd w:val="clear" w:color="auto" w:fill="D6E3BC"/>
                  <w:vAlign w:val="center"/>
                  <w:hideMark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ระยะเวลาการดำเนินงาน</w:t>
                  </w:r>
                </w:p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(วัน)</w:t>
                  </w:r>
                </w:p>
              </w:tc>
              <w:tc>
                <w:tcPr>
                  <w:tcW w:w="1648" w:type="dxa"/>
                  <w:shd w:val="clear" w:color="auto" w:fill="D6E3BC"/>
                  <w:vAlign w:val="center"/>
                  <w:hideMark/>
                </w:tcPr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เบิกจ่าย</w:t>
                  </w:r>
                </w:p>
                <w:p w:rsidR="00E02BAD" w:rsidRPr="00DA61D6" w:rsidRDefault="00E02BAD" w:rsidP="00E02BA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(บาท)</w:t>
                  </w:r>
                </w:p>
              </w:tc>
            </w:tr>
            <w:tr w:rsidR="00C31157" w:rsidRPr="00DA61D6" w:rsidTr="00485BA1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7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C31157" w:rsidRPr="00DA61D6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ปรับปรุงถนนลงหินคลุก สายวัดสวรรค์วารี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– ไร่นายสัมฤทธิ์  ครอบกลาง 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หมู่ที่ 7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บ้านแสงทอง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DA61D6" w:rsidRDefault="00C31157" w:rsidP="00C31157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634,000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31157" w:rsidRPr="00DA61D6" w:rsidRDefault="00C31157" w:rsidP="00C3115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418,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  <w:p w:rsidR="00C31157" w:rsidRPr="00DA61D6" w:rsidRDefault="00C31157" w:rsidP="00C31157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26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มิ.ย.62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9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C31157" w:rsidRPr="00DA61D6" w:rsidTr="00485BA1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C31157" w:rsidRPr="00DA61D6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</w:t>
                  </w:r>
                </w:p>
                <w:p w:rsidR="00C31157" w:rsidRPr="00DA61D6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ลงหินคลุก สายเลียบคลองดินดำ หมู่ที่ 12 </w:t>
                  </w:r>
                </w:p>
                <w:p w:rsidR="00C31157" w:rsidRPr="00DA61D6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บ้านภูมิพัฒนา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DA61D6" w:rsidRDefault="00C31157" w:rsidP="00C31157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724,000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31157" w:rsidRPr="00DA61D6" w:rsidRDefault="00C31157" w:rsidP="00C3115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495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  <w:p w:rsidR="00C31157" w:rsidRPr="00DA61D6" w:rsidRDefault="00C31157" w:rsidP="00C31157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26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มิ.ย.62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9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C31157" w:rsidRPr="00DA61D6" w:rsidTr="00485BA1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2081" w:type="dxa"/>
                  <w:shd w:val="clear" w:color="auto" w:fill="auto"/>
                  <w:hideMark/>
                </w:tcPr>
                <w:p w:rsidR="00C31157" w:rsidRPr="00DA61D6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ก่อสร้างถนนคอนกรีตเสริมเหล็ก สายสี่แยกตลาดน้อย – ถนนทางหลวงชนบท 2141 หมู่ที่ 6 บ้านมิตรสัมพันธ์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DA61D6" w:rsidRDefault="00C31157" w:rsidP="00C31157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DA61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1,330,000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31157" w:rsidRPr="00DA61D6" w:rsidRDefault="00C31157" w:rsidP="00C3115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9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99,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  <w:p w:rsidR="00C31157" w:rsidRPr="00DA61D6" w:rsidRDefault="00C31157" w:rsidP="00C31157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23 ก.ค.62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9</w:t>
                  </w: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C31157" w:rsidRPr="00DA61D6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DA6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9.</w:t>
                  </w:r>
                </w:p>
              </w:tc>
            </w:tr>
            <w:tr w:rsidR="00C31157" w:rsidRPr="00DA61D6" w:rsidTr="00485BA1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10.</w:t>
                  </w:r>
                </w:p>
              </w:tc>
              <w:tc>
                <w:tcPr>
                  <w:tcW w:w="2081" w:type="dxa"/>
                  <w:shd w:val="clear" w:color="auto" w:fill="auto"/>
                  <w:hideMark/>
                </w:tcPr>
                <w:p w:rsidR="00C31157" w:rsidRPr="00C31157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ก่อสร้างถนนคอนกรีตเสริมเหล็ก สายหน้า </w:t>
                  </w:r>
                </w:p>
                <w:p w:rsidR="00C31157" w:rsidRPr="00C31157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proofErr w:type="spellStart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รร</w:t>
                  </w:r>
                  <w:proofErr w:type="spellEnd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.หนองบุญมากพิทยาคม–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>สามแยก</w:t>
                  </w:r>
                </w:p>
                <w:p w:rsidR="00C31157" w:rsidRPr="00C31157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>บ้านนายมงคล เหล็กทอง หมู่ที่ 1 บ้านหนองตะไก้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C31157" w:rsidRDefault="00C31157" w:rsidP="00C31157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1,290,000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31157" w:rsidRPr="00C31157" w:rsidRDefault="00C31157" w:rsidP="00C3115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898</w:t>
                  </w: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25 ก.ค.62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9</w:t>
                  </w: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898</w:t>
                  </w: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</w:tr>
          </w:tbl>
          <w:p w:rsidR="00E02BAD" w:rsidRPr="00DA61D6" w:rsidRDefault="00E02BAD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7371" w:type="dxa"/>
          </w:tcPr>
          <w:p w:rsidR="00E02BAD" w:rsidRDefault="00E02BA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02BAD" w:rsidRPr="00D17C3C" w:rsidRDefault="00E02BA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4477" w:rsidRPr="00D17C3C" w:rsidTr="00B2691E">
        <w:trPr>
          <w:trHeight w:val="4395"/>
        </w:trPr>
        <w:tc>
          <w:tcPr>
            <w:tcW w:w="10065" w:type="dxa"/>
            <w:gridSpan w:val="3"/>
          </w:tcPr>
          <w:tbl>
            <w:tblPr>
              <w:tblW w:w="9654" w:type="dxa"/>
              <w:tblInd w:w="9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81"/>
              <w:gridCol w:w="1276"/>
              <w:gridCol w:w="1418"/>
              <w:gridCol w:w="1417"/>
              <w:gridCol w:w="1276"/>
              <w:gridCol w:w="1648"/>
            </w:tblGrid>
            <w:tr w:rsidR="00C31157" w:rsidRPr="00DA61D6" w:rsidTr="00485BA1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11</w:t>
                  </w: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81" w:type="dxa"/>
                  <w:shd w:val="clear" w:color="auto" w:fill="auto"/>
                  <w:hideMark/>
                </w:tcPr>
                <w:p w:rsidR="00C31157" w:rsidRPr="00C31157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   ลงหินคลุก    สายป่าช้า –  ดอนตาแย้ม หมู่ที่ 12 </w:t>
                  </w:r>
                </w:p>
                <w:p w:rsidR="00C31157" w:rsidRPr="00C31157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บ้านภูมิพัฒนา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C31157" w:rsidRDefault="00C31157" w:rsidP="00C31157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246,000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31157" w:rsidRPr="00C31157" w:rsidRDefault="00C31157" w:rsidP="00C3115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240,</w:t>
                  </w: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 ต.ค. 62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C31157" w:rsidRPr="00C31157" w:rsidTr="00485BA1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12.</w:t>
                  </w:r>
                </w:p>
              </w:tc>
              <w:tc>
                <w:tcPr>
                  <w:tcW w:w="2081" w:type="dxa"/>
                  <w:shd w:val="clear" w:color="auto" w:fill="auto"/>
                  <w:hideMark/>
                </w:tcPr>
                <w:p w:rsidR="00C31157" w:rsidRPr="00C31157" w:rsidRDefault="00C31157" w:rsidP="00C31157">
                  <w:pPr>
                    <w:pStyle w:val="af2"/>
                    <w:ind w:left="-11" w:firstLine="11"/>
                    <w:rPr>
                      <w:rFonts w:ascii="TH SarabunIT๙" w:hAnsi="TH SarabunIT๙" w:cs="TH SarabunIT๙"/>
                      <w:sz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ปรับปรุงถนนลง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หินคลุกสายนานายม่วง–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คอกหมู        นายประหยัด </w:t>
                  </w:r>
                </w:p>
                <w:p w:rsidR="00C31157" w:rsidRPr="00C31157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หมู่ที่ 12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บ้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>านภูมิพัฒนา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C31157" w:rsidRDefault="00C31157" w:rsidP="00C31157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662,000</w:t>
                  </w:r>
                </w:p>
              </w:tc>
              <w:tc>
                <w:tcPr>
                  <w:tcW w:w="5759" w:type="dxa"/>
                  <w:gridSpan w:val="4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อยู่ระหว่างขั้นตอนการแต่งตั้งคณะกรรมการกำหนดราคากลาง</w:t>
                  </w:r>
                </w:p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</w:tr>
            <w:tr w:rsidR="00C31157" w:rsidRPr="00C31157" w:rsidTr="00485BA1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13</w:t>
                  </w: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81" w:type="dxa"/>
                  <w:shd w:val="clear" w:color="auto" w:fill="auto"/>
                  <w:hideMark/>
                </w:tcPr>
                <w:p w:rsidR="00C31157" w:rsidRPr="00C31157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   ลงหินคลุก สายไร่นายธง เดื่อขุนทด – ไร่ผู้ใหญ่ชัย </w:t>
                  </w:r>
                </w:p>
                <w:p w:rsidR="00C31157" w:rsidRPr="00C31157" w:rsidRDefault="00C31157" w:rsidP="00C31157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>หมู่ที่ 8 บ้านเสริมสุข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31157" w:rsidRPr="00C31157" w:rsidRDefault="00C31157" w:rsidP="00C31157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289,000</w:t>
                  </w:r>
                </w:p>
              </w:tc>
              <w:tc>
                <w:tcPr>
                  <w:tcW w:w="5759" w:type="dxa"/>
                  <w:gridSpan w:val="4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อยู่ระหว่างขั้นตอนการแต่งตั้งคณะกรรมการกำหนดราคากลาง</w:t>
                  </w:r>
                </w:p>
              </w:tc>
            </w:tr>
            <w:tr w:rsidR="00485BA1" w:rsidRPr="00C31157" w:rsidTr="00485BA1">
              <w:trPr>
                <w:trHeight w:val="1253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485BA1" w:rsidRPr="00C31157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14.</w:t>
                  </w:r>
                </w:p>
              </w:tc>
              <w:tc>
                <w:tcPr>
                  <w:tcW w:w="2081" w:type="dxa"/>
                  <w:shd w:val="clear" w:color="auto" w:fill="auto"/>
                  <w:hideMark/>
                </w:tcPr>
                <w:p w:rsidR="00485BA1" w:rsidRPr="00C31157" w:rsidRDefault="00485BA1" w:rsidP="00485BA1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ปรับปรุงถนน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ลงหินคลุก สายไร่นายน้อม เงินรวง – เขตติดต่อตำบลหนองไม้ไผ่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หมู่ที่ 5บ้านยอกขาม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85BA1" w:rsidRPr="00C31157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253,000</w:t>
                  </w:r>
                </w:p>
              </w:tc>
              <w:tc>
                <w:tcPr>
                  <w:tcW w:w="5759" w:type="dxa"/>
                  <w:gridSpan w:val="4"/>
                  <w:shd w:val="clear" w:color="auto" w:fill="auto"/>
                </w:tcPr>
                <w:p w:rsidR="00485BA1" w:rsidRPr="00C31157" w:rsidRDefault="00485BA1" w:rsidP="00485BA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อยู่ระหว่างขั้นตอนการแต่งตั้งคณะกรรมการกำหนดราคากลาง</w:t>
                  </w:r>
                </w:p>
                <w:p w:rsidR="00485BA1" w:rsidRPr="00C31157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</w:tr>
            <w:tr w:rsidR="00485BA1" w:rsidRPr="00C31157" w:rsidTr="00485BA1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485BA1" w:rsidRPr="00C31157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15.</w:t>
                  </w:r>
                </w:p>
              </w:tc>
              <w:tc>
                <w:tcPr>
                  <w:tcW w:w="2081" w:type="dxa"/>
                  <w:shd w:val="clear" w:color="auto" w:fill="auto"/>
                  <w:hideMark/>
                </w:tcPr>
                <w:p w:rsidR="00485BA1" w:rsidRPr="00C31157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ปรับปรุงถนนลงหินคลุก สายไร่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นายเที่ยง  </w:t>
                  </w:r>
                  <w:proofErr w:type="spellStart"/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>อ่องพิ</w:t>
                  </w:r>
                  <w:proofErr w:type="spellEnd"/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มาย –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เขตติดต่อตำบลหนองไม้ไผ่ หมู่ที่ 1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>บ้านหนองตะไก้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85BA1" w:rsidRPr="00C31157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570,000</w:t>
                  </w:r>
                </w:p>
              </w:tc>
              <w:tc>
                <w:tcPr>
                  <w:tcW w:w="5759" w:type="dxa"/>
                  <w:gridSpan w:val="4"/>
                  <w:shd w:val="clear" w:color="auto" w:fill="auto"/>
                </w:tcPr>
                <w:p w:rsidR="00485BA1" w:rsidRPr="00C31157" w:rsidRDefault="00485BA1" w:rsidP="00485BA1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อยู่ระหว่างขั้นตอนการแต่งตั้งคณะกรรมการกำหนดราคากลาง</w:t>
                  </w:r>
                  <w:r w:rsidRPr="00C31157">
                    <w:rPr>
                      <w:rFonts w:ascii="TH SarabunIT๙" w:hAnsi="TH SarabunIT๙" w:cs="TH SarabunIT๙"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85BA1" w:rsidRPr="00C31157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</w:tr>
          </w:tbl>
          <w:p w:rsidR="00294477" w:rsidRPr="00485BA1" w:rsidRDefault="00294477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7371" w:type="dxa"/>
          </w:tcPr>
          <w:p w:rsidR="00294477" w:rsidRDefault="00294477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294477" w:rsidRPr="00D17C3C" w:rsidRDefault="00294477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4395"/>
        </w:trPr>
        <w:tc>
          <w:tcPr>
            <w:tcW w:w="10065" w:type="dxa"/>
            <w:gridSpan w:val="3"/>
          </w:tcPr>
          <w:tbl>
            <w:tblPr>
              <w:tblW w:w="9654" w:type="dxa"/>
              <w:tblInd w:w="9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41"/>
              <w:gridCol w:w="1405"/>
              <w:gridCol w:w="1311"/>
              <w:gridCol w:w="1453"/>
              <w:gridCol w:w="1205"/>
              <w:gridCol w:w="1701"/>
            </w:tblGrid>
            <w:tr w:rsidR="00C31157" w:rsidRPr="00DA61D6" w:rsidTr="00B2691E">
              <w:trPr>
                <w:trHeight w:val="635"/>
              </w:trPr>
              <w:tc>
                <w:tcPr>
                  <w:tcW w:w="538" w:type="dxa"/>
                  <w:shd w:val="clear" w:color="auto" w:fill="C2D69B" w:themeFill="accent3" w:themeFillTint="99"/>
                  <w:vAlign w:val="center"/>
                </w:tcPr>
                <w:p w:rsidR="00C31157" w:rsidRPr="00DA61D6" w:rsidRDefault="00C31157" w:rsidP="00C31157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041" w:type="dxa"/>
                  <w:shd w:val="clear" w:color="auto" w:fill="C2D69B" w:themeFill="accent3" w:themeFillTint="99"/>
                  <w:vAlign w:val="center"/>
                </w:tcPr>
                <w:p w:rsidR="00C31157" w:rsidRPr="00DA61D6" w:rsidRDefault="00C31157" w:rsidP="00C31157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405" w:type="dxa"/>
                  <w:shd w:val="clear" w:color="auto" w:fill="C2D69B" w:themeFill="accent3" w:themeFillTint="99"/>
                  <w:vAlign w:val="center"/>
                </w:tcPr>
                <w:p w:rsidR="00C31157" w:rsidRPr="00DA61D6" w:rsidRDefault="00C31157" w:rsidP="00C31157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1311" w:type="dxa"/>
                  <w:shd w:val="clear" w:color="auto" w:fill="C2D69B" w:themeFill="accent3" w:themeFillTint="99"/>
                  <w:vAlign w:val="center"/>
                </w:tcPr>
                <w:p w:rsidR="00C31157" w:rsidRPr="00DA61D6" w:rsidRDefault="00C31157" w:rsidP="00C31157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453" w:type="dxa"/>
                  <w:shd w:val="clear" w:color="auto" w:fill="C2D69B" w:themeFill="accent3" w:themeFillTint="99"/>
                  <w:vAlign w:val="center"/>
                </w:tcPr>
                <w:p w:rsidR="00C31157" w:rsidRPr="00DA61D6" w:rsidRDefault="00C31157" w:rsidP="00C31157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วันที่ลงนามสัญญา</w:t>
                  </w:r>
                </w:p>
              </w:tc>
              <w:tc>
                <w:tcPr>
                  <w:tcW w:w="1205" w:type="dxa"/>
                  <w:shd w:val="clear" w:color="auto" w:fill="C2D69B" w:themeFill="accent3" w:themeFillTint="99"/>
                  <w:vAlign w:val="center"/>
                </w:tcPr>
                <w:p w:rsidR="00C31157" w:rsidRPr="00DA61D6" w:rsidRDefault="00C31157" w:rsidP="00C31157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ระยะเวลาการดำเนินงาน</w:t>
                  </w:r>
                </w:p>
                <w:p w:rsidR="00C31157" w:rsidRPr="00DA61D6" w:rsidRDefault="00C31157" w:rsidP="00C31157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(วัน)</w:t>
                  </w:r>
                </w:p>
              </w:tc>
              <w:tc>
                <w:tcPr>
                  <w:tcW w:w="1701" w:type="dxa"/>
                  <w:shd w:val="clear" w:color="auto" w:fill="C2D69B" w:themeFill="accent3" w:themeFillTint="99"/>
                  <w:vAlign w:val="center"/>
                </w:tcPr>
                <w:p w:rsidR="00C31157" w:rsidRPr="00DA61D6" w:rsidRDefault="00C31157" w:rsidP="00C31157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เบิกจ่าย</w:t>
                  </w:r>
                </w:p>
                <w:p w:rsidR="00C31157" w:rsidRPr="00DA61D6" w:rsidRDefault="00C31157" w:rsidP="00C31157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A61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</w:tr>
            <w:tr w:rsidR="00C31157" w:rsidRPr="00DA61D6" w:rsidTr="00B2691E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16</w:t>
                  </w: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C31157" w:rsidRPr="00C31157" w:rsidRDefault="00C31157" w:rsidP="00C31157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ปรับปรุงถนนลงหินคลุก สายไร่นายสมอาจ     มากมูล – คลองสวายสอ หมู่ที่ 3 บ้านหนองตะไก้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C31157" w:rsidRPr="00C31157" w:rsidRDefault="00C31157" w:rsidP="00C31157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514,000</w:t>
                  </w:r>
                </w:p>
              </w:tc>
              <w:tc>
                <w:tcPr>
                  <w:tcW w:w="5670" w:type="dxa"/>
                  <w:gridSpan w:val="4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อยู่ระหว่างขั้นตอนการแต่งตั้งคณะกรรมการกำหนดราคากลาง</w:t>
                  </w:r>
                </w:p>
                <w:p w:rsidR="00C31157" w:rsidRPr="00C31157" w:rsidRDefault="00C31157" w:rsidP="00C31157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</w:tr>
            <w:tr w:rsidR="00C31157" w:rsidRPr="00DA61D6" w:rsidTr="00485BA1">
              <w:trPr>
                <w:trHeight w:val="1291"/>
              </w:trPr>
              <w:tc>
                <w:tcPr>
                  <w:tcW w:w="538" w:type="dxa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17.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C31157" w:rsidRPr="00C31157" w:rsidRDefault="00C31157" w:rsidP="00C31157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ปรับปรุงถนนลงหินคลุก สายเลียบคลองหนองตะโก หมู่ที่ 4 บ้านประชา</w:t>
                  </w:r>
                  <w:proofErr w:type="spellStart"/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นิมิตร</w:t>
                  </w:r>
                  <w:proofErr w:type="spellEnd"/>
                </w:p>
              </w:tc>
              <w:tc>
                <w:tcPr>
                  <w:tcW w:w="1405" w:type="dxa"/>
                  <w:shd w:val="clear" w:color="auto" w:fill="auto"/>
                </w:tcPr>
                <w:p w:rsidR="00C31157" w:rsidRPr="00C31157" w:rsidRDefault="00C31157" w:rsidP="00C31157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306,000</w:t>
                  </w:r>
                </w:p>
              </w:tc>
              <w:tc>
                <w:tcPr>
                  <w:tcW w:w="5670" w:type="dxa"/>
                  <w:gridSpan w:val="4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อยู่ระหว่างดำเนินการหาผู้รับจ้าง</w:t>
                  </w:r>
                </w:p>
                <w:p w:rsidR="00C31157" w:rsidRPr="00C31157" w:rsidRDefault="00C31157" w:rsidP="00C31157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</w:tr>
            <w:tr w:rsidR="00C31157" w:rsidRPr="00DA61D6" w:rsidTr="00485BA1">
              <w:trPr>
                <w:trHeight w:val="970"/>
              </w:trPr>
              <w:tc>
                <w:tcPr>
                  <w:tcW w:w="538" w:type="dxa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C31157" w:rsidRPr="00C31157" w:rsidRDefault="00C31157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ปรับปรุงถนนลงหินคลุก    </w:t>
                  </w:r>
                  <w:r w:rsidR="00485BA1">
                    <w:rPr>
                      <w:rFonts w:ascii="TH SarabunIT๙" w:hAnsi="TH SarabunIT๙" w:cs="TH SarabunIT๙"/>
                      <w:sz w:val="28"/>
                      <w:cs/>
                    </w:rPr>
                    <w:t>สายเลียบคลองลุงไทร หมู่ที่ 4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>บ้านประชา</w:t>
                  </w:r>
                  <w:proofErr w:type="spellStart"/>
                  <w:r w:rsidRPr="00C31157">
                    <w:rPr>
                      <w:rFonts w:ascii="TH SarabunIT๙" w:hAnsi="TH SarabunIT๙" w:cs="TH SarabunIT๙"/>
                      <w:sz w:val="28"/>
                      <w:cs/>
                    </w:rPr>
                    <w:t>นิมิต</w:t>
                  </w:r>
                  <w:r w:rsidR="00485BA1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</w:t>
                  </w:r>
                  <w:proofErr w:type="spellEnd"/>
                </w:p>
              </w:tc>
              <w:tc>
                <w:tcPr>
                  <w:tcW w:w="1405" w:type="dxa"/>
                  <w:shd w:val="clear" w:color="auto" w:fill="auto"/>
                </w:tcPr>
                <w:p w:rsidR="00C31157" w:rsidRPr="00C31157" w:rsidRDefault="00C31157" w:rsidP="00C3115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C311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264,000</w:t>
                  </w:r>
                </w:p>
              </w:tc>
              <w:tc>
                <w:tcPr>
                  <w:tcW w:w="5670" w:type="dxa"/>
                  <w:gridSpan w:val="4"/>
                  <w:shd w:val="clear" w:color="auto" w:fill="auto"/>
                </w:tcPr>
                <w:p w:rsidR="00C31157" w:rsidRPr="00C31157" w:rsidRDefault="00C31157" w:rsidP="00C3115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C31157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อยู่ระหว่างขั้นตอนการแต่งตั้งคณะกรรมการกำหนดราคากลาง</w:t>
                  </w:r>
                </w:p>
                <w:p w:rsidR="00C31157" w:rsidRPr="00C31157" w:rsidRDefault="00C31157" w:rsidP="00C3115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</w:tr>
            <w:tr w:rsidR="00485BA1" w:rsidRPr="00DA61D6" w:rsidTr="00B2691E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19.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485BA1" w:rsidRPr="00485BA1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ก่อสร้างถนนคอนกรีตเสริมเหล็ก สายบ้านนายภูมินทร์ มัดตังดอน     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หมู่ที่ 4</w:t>
                  </w: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บ้านประชา</w:t>
                  </w:r>
                  <w:proofErr w:type="spellStart"/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นิ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มิต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ร</w:t>
                  </w:r>
                  <w:proofErr w:type="spellEnd"/>
                </w:p>
              </w:tc>
              <w:tc>
                <w:tcPr>
                  <w:tcW w:w="1405" w:type="dxa"/>
                  <w:shd w:val="clear" w:color="auto" w:fill="auto"/>
                </w:tcPr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79,000</w:t>
                  </w:r>
                </w:p>
              </w:tc>
              <w:tc>
                <w:tcPr>
                  <w:tcW w:w="5670" w:type="dxa"/>
                  <w:gridSpan w:val="4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อยู่ระหว่างดำเนินการเรียกให้มาทำสัญญาจ้าง</w:t>
                  </w:r>
                </w:p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</w:tr>
            <w:tr w:rsidR="00485BA1" w:rsidRPr="00DA61D6" w:rsidTr="00B2691E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20.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485BA1" w:rsidRPr="00485BA1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ก่อสร้างถนนคอนกรีตเสริมเหล็ก สายบ้านนาย</w:t>
                  </w:r>
                  <w:proofErr w:type="spellStart"/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สมพงษ์</w:t>
                  </w:r>
                  <w:proofErr w:type="spellEnd"/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ทั</w:t>
                  </w: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นกระ</w:t>
                  </w:r>
                  <w:proofErr w:type="spellStart"/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โทก</w:t>
                  </w:r>
                  <w:proofErr w:type="spellEnd"/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</w:p>
                <w:p w:rsidR="00485BA1" w:rsidRPr="00485BA1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หมู่ที่ 5 บ้านยอกขาม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71,000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65,</w:t>
                  </w: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 ต.ค. 62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-</w:t>
                  </w:r>
                </w:p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c>
            </w:tr>
            <w:tr w:rsidR="00485BA1" w:rsidRPr="00DA61D6" w:rsidTr="00B2691E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21.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485BA1" w:rsidRPr="00485BA1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ก่อสร้างถนนคอนกรีตเสริมเหล็ก สายบ้าน</w:t>
                  </w:r>
                </w:p>
                <w:p w:rsidR="00485BA1" w:rsidRPr="00485BA1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นางอาลัย –   บ้านนางสม</w:t>
                  </w:r>
                  <w:proofErr w:type="spellStart"/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จิตร์</w:t>
                  </w:r>
                  <w:proofErr w:type="spellEnd"/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proofErr w:type="spellStart"/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สังวาลย์</w:t>
                  </w:r>
                  <w:proofErr w:type="spellEnd"/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จันทร์  </w:t>
                  </w:r>
                </w:p>
                <w:p w:rsidR="00485BA1" w:rsidRPr="00485BA1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หมู่ที่ 10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บ้านพูนทรัพย์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174,000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152,</w:t>
                  </w: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 ต.ค. 62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-</w:t>
                  </w:r>
                </w:p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8"/>
                      <w:szCs w:val="28"/>
                      <w:cs/>
                    </w:rPr>
                  </w:pPr>
                </w:p>
              </w:tc>
            </w:tr>
            <w:tr w:rsidR="00485BA1" w:rsidRPr="00485BA1" w:rsidTr="00B2691E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22.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485BA1" w:rsidRPr="00485BA1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ปรับปรุงถนนลงหินคลุก สาย  โรงไก่ – ไร่นายอาทิตย์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มากมูล หมู่ที่ 10 บ้านพูนทรัพย์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121,000</w:t>
                  </w:r>
                </w:p>
              </w:tc>
              <w:tc>
                <w:tcPr>
                  <w:tcW w:w="5670" w:type="dxa"/>
                  <w:gridSpan w:val="4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อยู่ระหว่างดำเนินการหาผู้รับจ้าง</w:t>
                  </w:r>
                </w:p>
              </w:tc>
            </w:tr>
            <w:tr w:rsidR="00485BA1" w:rsidRPr="00485BA1" w:rsidTr="00B2691E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22.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485BA1" w:rsidRPr="00485BA1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ปรับปรุงถนนลงหินคลุก สาย  โรงไก่ – ไร่นายอาทิตย์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มากมูล หมู่ที่ 10 บ้านพูนทรัพย์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121,000</w:t>
                  </w:r>
                </w:p>
              </w:tc>
              <w:tc>
                <w:tcPr>
                  <w:tcW w:w="5670" w:type="dxa"/>
                  <w:gridSpan w:val="4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อยู่ระหว่างดำเนินการหาผู้รับจ้าง</w:t>
                  </w:r>
                </w:p>
              </w:tc>
            </w:tr>
            <w:tr w:rsidR="00485BA1" w:rsidRPr="00485BA1" w:rsidTr="00B2691E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23.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485BA1" w:rsidRPr="00485BA1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ปรับปรุงถนนลงหินคลุก สายไร่นายเหลือ – ไร่นายบุญช่วย ครอบกลาง </w:t>
                  </w:r>
                </w:p>
                <w:p w:rsidR="00485BA1" w:rsidRPr="00485BA1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หมู่ที่ 8 บ้านเสริมสุข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418,000</w:t>
                  </w:r>
                </w:p>
              </w:tc>
              <w:tc>
                <w:tcPr>
                  <w:tcW w:w="5670" w:type="dxa"/>
                  <w:gridSpan w:val="4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อยู่ระหว่างดำเนินการเรียกให้มาทำสัญญาจ้าง</w:t>
                  </w:r>
                </w:p>
              </w:tc>
            </w:tr>
            <w:tr w:rsidR="00485BA1" w:rsidRPr="00485BA1" w:rsidTr="00B2691E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24.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485BA1" w:rsidRPr="00485BA1" w:rsidRDefault="00485BA1" w:rsidP="00485BA1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  ลงหินคลุก สายถนน 2141 – ไร่นางละเอียด หมู่ที่ 10     บ้านพูนทรัพย์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85BA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182,000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177,</w:t>
                  </w: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  <w:p w:rsidR="00485BA1" w:rsidRPr="00485BA1" w:rsidRDefault="00485BA1" w:rsidP="00485BA1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485BA1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6</w:t>
                  </w: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85BA1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ต.ค.62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85BA1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85BA1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-</w:t>
                  </w:r>
                </w:p>
                <w:p w:rsidR="00485BA1" w:rsidRPr="00485BA1" w:rsidRDefault="00485BA1" w:rsidP="00485BA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C31157" w:rsidRDefault="00C31157" w:rsidP="00485BA1">
            <w:pPr>
              <w:pStyle w:val="af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1EBD" w:rsidRDefault="007A5D23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anchor distT="0" distB="0" distL="114300" distR="114300" simplePos="0" relativeHeight="251893248" behindDoc="0" locked="0" layoutInCell="1" allowOverlap="1" wp14:anchorId="0DCF36B5" wp14:editId="617266BD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-124460</wp:posOffset>
                  </wp:positionV>
                  <wp:extent cx="5848350" cy="7153275"/>
                  <wp:effectExtent l="0" t="0" r="0" b="0"/>
                  <wp:wrapNone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715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EBD" w:rsidRPr="00E13F4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รายงานการเงินประจำปีงบประมาณ พ.ศ.  </w:t>
            </w:r>
            <w:r w:rsidR="00E51EB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2562</w:t>
            </w:r>
          </w:p>
          <w:p w:rsidR="007A5D23" w:rsidRPr="00E13F40" w:rsidRDefault="007A5D23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51EBD" w:rsidRPr="00D307C0" w:rsidRDefault="00E51EBD" w:rsidP="00E51EBD">
            <w:pPr>
              <w:pStyle w:val="af1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EBD" w:rsidRPr="00D307C0" w:rsidRDefault="00E51EBD" w:rsidP="00E51EBD">
            <w:pPr>
              <w:pStyle w:val="af1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EBD" w:rsidRDefault="00E51EBD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A5D23" w:rsidRPr="00D307C0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459"/>
        </w:trPr>
        <w:tc>
          <w:tcPr>
            <w:tcW w:w="2518" w:type="dxa"/>
          </w:tcPr>
          <w:p w:rsidR="00E51EBD" w:rsidRPr="00BB08F4" w:rsidRDefault="00E51EBD" w:rsidP="00E51E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08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547" w:type="dxa"/>
            <w:gridSpan w:val="2"/>
          </w:tcPr>
          <w:p w:rsidR="00E51EBD" w:rsidRPr="00D17C3C" w:rsidRDefault="00E51EBD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432"/>
        </w:trPr>
        <w:tc>
          <w:tcPr>
            <w:tcW w:w="2518" w:type="dxa"/>
          </w:tcPr>
          <w:p w:rsidR="00E51EBD" w:rsidRDefault="00E51EBD" w:rsidP="00E51E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47" w:type="dxa"/>
            <w:gridSpan w:val="2"/>
          </w:tcPr>
          <w:p w:rsidR="00E51EBD" w:rsidRDefault="00E51EBD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5.3 </w:t>
            </w:r>
            <w:r w:rsidRPr="00C131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รายงานสถานะการเงิน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การคลัง ประจำปีงบประมาณ พ.ศ.2562</w:t>
            </w: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756"/>
        </w:trPr>
        <w:tc>
          <w:tcPr>
            <w:tcW w:w="2518" w:type="dxa"/>
          </w:tcPr>
          <w:p w:rsidR="00E51EBD" w:rsidRPr="00E0662B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51EBD" w:rsidRPr="00E0662B" w:rsidRDefault="00E51EBD" w:rsidP="007A5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E51EBD" w:rsidRPr="00B10336" w:rsidRDefault="00E51EBD" w:rsidP="00E51E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0662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B1033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รายงานสถานะการเงินการคลัง ประจำปีงบประมาณ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2562  </w:t>
            </w: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เพื่อให้สภาองค์การบริหารส่วนตำบลหนองตะไก้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  <w:p w:rsidR="00E51EBD" w:rsidRPr="00E0662B" w:rsidRDefault="00E51EBD" w:rsidP="00E51E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ขอเชิญท่านนายกฯ ชี้แจง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รายงานสถานะการเงินการคลัง ประจำปีงบประมาณ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</w:t>
            </w: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4442"/>
        </w:trPr>
        <w:tc>
          <w:tcPr>
            <w:tcW w:w="2518" w:type="dxa"/>
          </w:tcPr>
          <w:p w:rsidR="00E51EBD" w:rsidRPr="00525587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51EBD" w:rsidRPr="00A666C2" w:rsidRDefault="00E51EBD" w:rsidP="00E51EB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47" w:type="dxa"/>
            <w:gridSpan w:val="2"/>
          </w:tcPr>
          <w:p w:rsidR="00E51EBD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7C3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และสมาชิกสภาองค์การบริหารส่วนตำบลหนองตะไก้ </w:t>
            </w:r>
          </w:p>
          <w:p w:rsidR="00E51EBD" w:rsidRPr="006401F7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เพื่อให้การบริหารงานเป็นไปตามหลักพระราชกฤษฎีกาว่าด้วยหลักเกณฑ์และวิธีการบริหารกิจการบ</w:t>
            </w:r>
            <w:r w:rsidR="00266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้านเมืองที่ดี พ.ศ.2546 ด้านความโปร่งใส 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 นายสุ</w:t>
            </w:r>
            <w:proofErr w:type="spellStart"/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รทิน</w:t>
            </w:r>
            <w:proofErr w:type="spellEnd"/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ประทีป ตำแหน่ง นายกองค์การบริหารส่วนตำบลหนองตะไก้  จึงขอรายงานสถานะการเงินการคลัง ประจำปีงบประมาณ พ.ศ.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เพื่อให้ประชาชนได้รับทราบข้อมูลถึงสถานะทางการเงินการคลัง ประจำปีงบประมาณ พ.ศ.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ขององค์การบริหารส่วนตำบลหนองตะไก้ ซึ่งมีรายละเอียดโดยสรุปดังนี้</w:t>
            </w:r>
          </w:p>
          <w:p w:rsidR="007A5D23" w:rsidRPr="007A5D23" w:rsidRDefault="00E51EBD" w:rsidP="007A5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รายรับจริงทั้งสิ้น</w:t>
            </w:r>
            <w:r w:rsid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7A5D23"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 4</w:t>
            </w:r>
            <w:r w:rsidR="007A5D23"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9,584,647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A5D23"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5D23"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บาท</w:t>
            </w:r>
          </w:p>
          <w:p w:rsidR="007A5D23" w:rsidRPr="007A5D23" w:rsidRDefault="007A5D23" w:rsidP="007A5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2. รายจ่ายจริงทั้งสิ้น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34,822,505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A5D23" w:rsidRPr="007A5D23" w:rsidRDefault="007A5D23" w:rsidP="007A5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รายรับจริงสูงกว่ารายจ่ายจริง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14,762,597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72 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A5D23" w:rsidRPr="007A5D23" w:rsidRDefault="007A5D23" w:rsidP="007A5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เงินทุนสำรองเงินสะสม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จำนวน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26,307,949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85 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E51EBD" w:rsidRPr="0019482D" w:rsidRDefault="007A5D23" w:rsidP="00E51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5. เงินสะสม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36,170,404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266099">
        <w:trPr>
          <w:trHeight w:val="434"/>
        </w:trPr>
        <w:tc>
          <w:tcPr>
            <w:tcW w:w="2518" w:type="dxa"/>
          </w:tcPr>
          <w:p w:rsidR="00E51EBD" w:rsidRPr="0019482D" w:rsidRDefault="00E51EBD" w:rsidP="00E51E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48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47" w:type="dxa"/>
            <w:gridSpan w:val="2"/>
          </w:tcPr>
          <w:p w:rsidR="00E51EBD" w:rsidRPr="0019482D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8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692"/>
        </w:trPr>
        <w:tc>
          <w:tcPr>
            <w:tcW w:w="2518" w:type="dxa"/>
          </w:tcPr>
          <w:p w:rsidR="00E51EBD" w:rsidRPr="0019482D" w:rsidRDefault="00E51EBD" w:rsidP="00E51E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E51EBD" w:rsidRDefault="00E51EBD" w:rsidP="00E51EBD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5.4 </w:t>
            </w:r>
            <w:r w:rsidRPr="00A742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พิจารณาร่าง</w:t>
            </w:r>
            <w:r w:rsidR="007A5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</w:t>
            </w:r>
            <w:r w:rsidRPr="00A742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7A5D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742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-256</w:t>
            </w:r>
            <w:r w:rsidR="007A5D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742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7A5D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เปลี่ยนแปลง</w:t>
            </w:r>
            <w:r w:rsidRPr="00A742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="007A5D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742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51EBD" w:rsidRPr="0019482D" w:rsidRDefault="00E51EBD" w:rsidP="00E51EBD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742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1474"/>
        </w:trPr>
        <w:tc>
          <w:tcPr>
            <w:tcW w:w="2518" w:type="dxa"/>
          </w:tcPr>
          <w:p w:rsidR="00E51EBD" w:rsidRPr="00FD50F4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51EBD" w:rsidRPr="00FD50F4" w:rsidRDefault="00E51EBD" w:rsidP="007A5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E51EBD" w:rsidRPr="007A5D23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7A5D2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7A5D23" w:rsidRPr="007A5D23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เปลี่ยนแปลง 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๑ พ.ศ.2562</w:t>
            </w:r>
            <w:r w:rsid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ภาองค์การบริหารส่วนตำบลหนองตะไก้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2548 </w:t>
            </w:r>
          </w:p>
          <w:p w:rsidR="00E51EBD" w:rsidRPr="007A5D23" w:rsidRDefault="00E51EBD" w:rsidP="00E51E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7A5D2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="007A5D23" w:rsidRPr="007A5D2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ร่าง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 2561</w:t>
            </w:r>
            <w:r w:rsid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</w:t>
            </w:r>
            <w:r w:rsidR="007A5D23" w:rsidRPr="007A5D23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เปลี่ยนแปลง </w:t>
            </w:r>
            <w:r w:rsidR="007A5D23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๑ พ.ศ.2562</w:t>
            </w:r>
            <w:r w:rsid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4395"/>
        </w:trPr>
        <w:tc>
          <w:tcPr>
            <w:tcW w:w="2518" w:type="dxa"/>
          </w:tcPr>
          <w:p w:rsidR="00E51EBD" w:rsidRPr="00FD50F4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51EBD" w:rsidRPr="00FD50F4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47" w:type="dxa"/>
            <w:gridSpan w:val="2"/>
          </w:tcPr>
          <w:p w:rsidR="007A5D23" w:rsidRDefault="00E51EBD" w:rsidP="007A5D23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5D23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 w:rsidR="007A5D23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</w:t>
            </w:r>
            <w:r w:rsidRPr="007A5D23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7A5D23" w:rsidRPr="007A5D23" w:rsidRDefault="007A5D23" w:rsidP="007A5D23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  ว่าด้วยการจัดทำแผนพัฒนาขององค์กรปกครองส่วนท้องถิ่น พ.ศ. 2548 แก้ไขเพิ่มเติม (ฉบับที่ 3) พ.ศ. ๒๕61 ได้ก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ำหนดให้องค์กรปกครองส่วนท้องถิ่น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รับทราบปัญหา  ความต้องการ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</w:t>
            </w:r>
          </w:p>
          <w:p w:rsidR="007A5D23" w:rsidRPr="007A5D23" w:rsidRDefault="007A5D23" w:rsidP="00E51EB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มีความจำเป็นที่จะต้องดำเนินการจัดทำแผนพัฒนาท้องถิ่น (พ.ศ. ๒๕๖๑ – ๒๕๖5) </w:t>
            </w:r>
            <w:r w:rsidRPr="007A5D23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เปลี่ยนแปลง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๑ พ.ศ. ๒๕๖๒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</w:t>
            </w:r>
            <w:r w:rsidR="00E51EBD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E51EBD" w:rsidRPr="007A5D23" w:rsidRDefault="00E51EBD" w:rsidP="00E51EB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51FD6" w:rsidRDefault="00D51FD6" w:rsidP="00D51FD6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</w:t>
            </w: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โครงสร้างพื้นฐาน</w:t>
            </w: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เคหะและชุมชน</w:t>
            </w:r>
          </w:p>
          <w:p w:rsidR="00D51FD6" w:rsidRPr="00376D07" w:rsidRDefault="00D51FD6" w:rsidP="00D51FD6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8781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D51FD6" w:rsidRPr="00376D07" w:rsidRDefault="00D51FD6" w:rsidP="00D51FD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ก่อสร้างถนนหินคลุกสายไร่นายประกิต - ไร่นายเสกสรร กึ่งกลาง หมู่ที่ 8 บ้านเสริมสุข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 ขนาดกว้าง 5 เมตร   ยาว 1</w:t>
            </w:r>
            <w:r w:rsidRPr="00D51FD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000 เมตร   หนาเฉ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ลี่ย 0.10 เมตร (ตามแบบที่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หนองตะไก้กำหนด)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76D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660</w:t>
            </w:r>
            <w:r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000.- 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แสนหก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D51FD6" w:rsidRPr="00376D07" w:rsidRDefault="00D51FD6" w:rsidP="00D51FD6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D51FD6" w:rsidRDefault="00D51FD6" w:rsidP="00D51FD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ปรับปรุงถนนลงหินคลุกสายไร่     นายประกิต - ไร่นายเสกสรร กึ่งกลาง หมู่ที่ 8 บ้านเสริมสุข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3.00 เมตร ระยะทาง1</w:t>
            </w:r>
            <w:r w:rsidRPr="00D51FD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420 เมตร        หนาเฉลี่ย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0.10 เมตร คิดเป็นปริมาตร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หินคลุก 426 ลูกบาศก์เมตร หรือคิดเป็นพื้นที่ดำเนินการไม่น้อยกว่า 4</w:t>
            </w:r>
            <w:r w:rsidRPr="00D51FD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260 ตารางเมตร พร้อมเกรดเกลี่ยบดทับแน่นให้เรียบร้อย และติดตั้งป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้ายโครงการ ตามแบบ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หนองตะไก้กำหนด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คิดเป็นงบประมาณ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76D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000.- 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แสนห้า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หกพันเก้าร้อย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D51FD6" w:rsidRPr="00376D07" w:rsidRDefault="00D51FD6" w:rsidP="00D51FD6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8781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D51FD6" w:rsidRPr="00376D07" w:rsidRDefault="00D51FD6" w:rsidP="00D51FD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2.โครงการ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ก่อสร้างถนนหินคลุกสายป่าไผ่ดอนตูม จากถนน </w:t>
            </w:r>
            <w:proofErr w:type="spellStart"/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. สายนานางสอง - คลองดินดำ หมู่ที่ 3 บ้านหนองตะไก้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 ขนาดกว้าง 5 เมตร   ระยะทาง 3</w:t>
            </w:r>
            <w:r w:rsidRPr="00D51FD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เมตร หนาเฉลี่ย 0.15 เมตร (ตามแบบที่  </w:t>
            </w:r>
            <w:proofErr w:type="spellStart"/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.หนองตะไก้กำหนด)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คิดเป็นงบประมาณ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980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(หนึ่งล้านเก้าแสนแปดหมื่น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D51FD6" w:rsidRPr="00376D07" w:rsidRDefault="00D51FD6" w:rsidP="00D51FD6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D51FD6" w:rsidRDefault="00D51FD6" w:rsidP="00D51FD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โครงการปรับปรุงถนนลงหินคลุกสายสามแยกนานางสอง -  นานาย</w:t>
            </w:r>
            <w:proofErr w:type="spellStart"/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ตุ๋ย</w:t>
            </w:r>
            <w:proofErr w:type="spellEnd"/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                บ้านหนองตะ</w:t>
            </w:r>
            <w:r w:rsidR="00340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ไก้  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5.00 เมตร ระยะทาง1</w:t>
            </w:r>
            <w:r w:rsidRPr="00D51FD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500 เมตร  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 0.10 เมตร คิดเป็นปริมาตร  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หินคลุก 750 ลูกบาศก์เมตร หรือคิดเป็นพื้นที่ดำเนินการไม่น้อยกว่า 7</w:t>
            </w:r>
            <w:r w:rsidRPr="00D51FD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500 ตารางเมตร พร้อมเกรดเกลี่ยบดทับแน่นให้เรียบร้อย และติดตั้งป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้ายโครงการ ตามแบบ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คิดเป็นงบประมาณ</w:t>
            </w:r>
            <w:r w:rsidRPr="00D51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  <w:r w:rsidR="00340D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D51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51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บาท</w:t>
            </w:r>
            <w:r w:rsidR="00340D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40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(สี่</w:t>
            </w:r>
            <w:r w:rsidRPr="00D51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แสน</w:t>
            </w:r>
            <w:r w:rsidR="00340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หมื่นบาทถ้วน)</w:t>
            </w:r>
            <w:r w:rsidR="00340D49"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40D49" w:rsidRPr="00376D07" w:rsidRDefault="00340D49" w:rsidP="00340D49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8781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340D49" w:rsidRPr="00376D07" w:rsidRDefault="00340D49" w:rsidP="00340D4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</w:t>
            </w:r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>.ช่วงหน้าบ้านนายสายรุ้ง สินปรุ - บ้านนาง  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ายบัว 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11 </w:t>
            </w:r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บ้านไทยอยู่เย็น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>. ขนาดก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ว้าง 3 เมตร   ยาว 150 เมตร  </w:t>
            </w:r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ี่ย 0.15 เมตร (ตามแบบที่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หนองตะไก้กำหนด)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00.-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แสนห้าหมื่น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หกพันห้าร้อย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40D49" w:rsidRPr="00376D07" w:rsidRDefault="00340D49" w:rsidP="00340D49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340D49" w:rsidRDefault="00340D49" w:rsidP="00340D4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 สายหน้าบ้านนายสายรุ้ง สินปรุ - บ้านน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างสายบัว 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 บ้านไทยอยู่เย็น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3.00 เมตร ระยะทาง50 เมตร  หนาเฉลี่ย 0.15 เมตร หรือพื้นที่ดำเนินการไม่น้อยกว่า 150 ตา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รางเมตร   ตามแบบ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40D49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หนองตะไก้กำหนด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1FD6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คิดเป็นงบประมาณ</w:t>
            </w:r>
            <w:r w:rsidRPr="00D51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</w:t>
            </w:r>
            <w:r w:rsidRPr="00D51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51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00.-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(แปด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หมื่นเก้าพันสี่ร้อยบาทถ้วน)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E51EBD" w:rsidRPr="007A5D23" w:rsidRDefault="00D51FD6" w:rsidP="00D51F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จึงนำเสนอที่ประชุมสภา </w:t>
            </w:r>
            <w:proofErr w:type="spellStart"/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เพื่อพิจารณาอนุมัติ</w:t>
            </w:r>
            <w:r w:rsidR="00E51EBD" w:rsidRPr="007A5D2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E51EBD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จึงนำเสนอที่ประชุมสภา </w:t>
            </w:r>
            <w:proofErr w:type="spellStart"/>
            <w:r w:rsidR="00E51EBD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E51EBD"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เพื่อพิจารณาอนุมัติ</w:t>
            </w: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40D49" w:rsidRPr="00D17C3C" w:rsidTr="00266099">
        <w:trPr>
          <w:trHeight w:val="1052"/>
        </w:trPr>
        <w:tc>
          <w:tcPr>
            <w:tcW w:w="2518" w:type="dxa"/>
          </w:tcPr>
          <w:p w:rsidR="00340D49" w:rsidRPr="007F31F0" w:rsidRDefault="00340D49" w:rsidP="00340D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340D49" w:rsidRPr="007F31F0" w:rsidRDefault="00340D49" w:rsidP="00340D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40D49" w:rsidRPr="007F31F0" w:rsidRDefault="00340D49" w:rsidP="00340D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340D49" w:rsidRPr="007F31F0" w:rsidRDefault="00340D49" w:rsidP="00340D49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งรายละเอียดแผนพัฒนา</w:t>
            </w:r>
            <w:r w:rsidR="00266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(พ.ศ. ๒๕๖๑ – ๒๕๖5) </w:t>
            </w:r>
            <w:r w:rsidRPr="007A5D23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เปลี่ยนแปลง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๑ พ.ศ. ๒๕๖๒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</w:tc>
        <w:tc>
          <w:tcPr>
            <w:tcW w:w="7371" w:type="dxa"/>
          </w:tcPr>
          <w:p w:rsidR="00340D49" w:rsidRPr="00D17C3C" w:rsidRDefault="00340D49" w:rsidP="00340D49">
            <w:pPr>
              <w:pStyle w:val="af"/>
              <w:ind w:left="-216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340D49" w:rsidRPr="00D17C3C" w:rsidRDefault="00340D49" w:rsidP="00340D49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0055" w:rsidRPr="00D17C3C" w:rsidTr="009E54E3">
        <w:trPr>
          <w:trHeight w:val="1564"/>
        </w:trPr>
        <w:tc>
          <w:tcPr>
            <w:tcW w:w="2518" w:type="dxa"/>
          </w:tcPr>
          <w:p w:rsidR="001B0055" w:rsidRDefault="001B0055" w:rsidP="001B00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1B0055" w:rsidRPr="001B0055" w:rsidRDefault="001B0055" w:rsidP="001B00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47" w:type="dxa"/>
            <w:gridSpan w:val="2"/>
          </w:tcPr>
          <w:p w:rsidR="001B0055" w:rsidRDefault="001B0055" w:rsidP="009E54E3">
            <w:pPr>
              <w:ind w:left="-7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B0055" w:rsidRPr="00B44534" w:rsidRDefault="001B0055" w:rsidP="001B0055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2.นายสิ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9E54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 3.นายวัชระ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</w:tcPr>
          <w:p w:rsidR="001B0055" w:rsidRPr="00D17C3C" w:rsidRDefault="001B0055" w:rsidP="001B0055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1B0055" w:rsidRPr="00D17C3C" w:rsidRDefault="001B0055" w:rsidP="001B0055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54E3" w:rsidRPr="00D17C3C" w:rsidTr="009E54E3">
        <w:trPr>
          <w:trHeight w:val="438"/>
        </w:trPr>
        <w:tc>
          <w:tcPr>
            <w:tcW w:w="2518" w:type="dxa"/>
          </w:tcPr>
          <w:p w:rsidR="009E54E3" w:rsidRPr="00A82FF9" w:rsidRDefault="009E54E3" w:rsidP="009E54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พักประชุมเวลา </w:t>
            </w:r>
            <w:r w:rsidRPr="00A82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82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2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  </w:t>
            </w:r>
          </w:p>
        </w:tc>
        <w:tc>
          <w:tcPr>
            <w:tcW w:w="7547" w:type="dxa"/>
            <w:gridSpan w:val="2"/>
          </w:tcPr>
          <w:p w:rsidR="009E54E3" w:rsidRPr="00A82FF9" w:rsidRDefault="009E54E3" w:rsidP="009E54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รับประทานอาหารเที่ยง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54E3" w:rsidRPr="00D17C3C" w:rsidTr="009E54E3">
        <w:trPr>
          <w:trHeight w:val="418"/>
        </w:trPr>
        <w:tc>
          <w:tcPr>
            <w:tcW w:w="10065" w:type="dxa"/>
            <w:gridSpan w:val="3"/>
          </w:tcPr>
          <w:p w:rsidR="009E54E3" w:rsidRPr="00B44534" w:rsidRDefault="009E54E3" w:rsidP="009E54E3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เริ่มประชุมต่อเวลา  13.00 น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54E3" w:rsidRPr="00D17C3C" w:rsidTr="00B2691E">
        <w:trPr>
          <w:trHeight w:val="410"/>
        </w:trPr>
        <w:tc>
          <w:tcPr>
            <w:tcW w:w="2518" w:type="dxa"/>
          </w:tcPr>
          <w:p w:rsidR="009E54E3" w:rsidRPr="00A30607" w:rsidRDefault="009E54E3" w:rsidP="009E5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9E54E3" w:rsidRPr="00C0016E" w:rsidRDefault="009E54E3" w:rsidP="009E54E3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พิจารณาจ่ายขาดเงินสะสม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ประจำปีงบประมาณ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พ.ศ.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3 ครั้งที่ 1 (เ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อกสา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แนบท้าย)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54E3" w:rsidRPr="00D17C3C" w:rsidTr="00B2691E">
        <w:trPr>
          <w:trHeight w:val="2984"/>
        </w:trPr>
        <w:tc>
          <w:tcPr>
            <w:tcW w:w="2518" w:type="dxa"/>
          </w:tcPr>
          <w:p w:rsidR="009E54E3" w:rsidRPr="00D32CA7" w:rsidRDefault="009E54E3" w:rsidP="009E5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E54E3" w:rsidRDefault="009E54E3" w:rsidP="009E54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9E54E3" w:rsidRPr="001B0055" w:rsidRDefault="009E54E3" w:rsidP="009E54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E54E3" w:rsidRPr="001B0055" w:rsidRDefault="009E54E3" w:rsidP="009E54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E54E3" w:rsidRPr="001B0055" w:rsidRDefault="009E54E3" w:rsidP="009E54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E54E3" w:rsidRPr="001B0055" w:rsidRDefault="009E54E3" w:rsidP="009E54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E54E3" w:rsidRPr="001B0055" w:rsidRDefault="009E54E3" w:rsidP="009E54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9E54E3" w:rsidRDefault="009E54E3" w:rsidP="009E54E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ตามที่นายกองค์การบริหารส่วนตำบลหนองตะไก้  ได้เสนอการพิจารณาจ่ายขาดเงินสะสมประจำปีงบประมาณ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63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ซึ่งเสนอญัตติโดยนายก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เสนอการจ่ายขาดเงินสะสม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เป็นจำนวนเงินทั้งสิ้น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796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หกพันสามร้อย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เพื่อแก้ไขปัญหาความเดือดร้อนที่จำเป็นเร่งด่วน สำหรับการพิจารณาของสมาชิก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ขอให้ท่านนายก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ฯ ชี้แจงรายละเอียดก่อน ต่อจากนั้นจะเปิดโอกาสให้ท่านสมาชิก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ได้สอบถาม </w:t>
            </w:r>
          </w:p>
          <w:p w:rsidR="009E54E3" w:rsidRPr="001B0055" w:rsidRDefault="009E54E3" w:rsidP="009E54E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 ขอเชิญท่านนายก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 ได้ชี้แจงรายละเอียดการจ่ายขาดเงินสะสมประจำปีงบประมาณ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ต่อสภา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54E3" w:rsidRPr="00D17C3C" w:rsidTr="00B2691E">
        <w:trPr>
          <w:trHeight w:val="4395"/>
        </w:trPr>
        <w:tc>
          <w:tcPr>
            <w:tcW w:w="2518" w:type="dxa"/>
          </w:tcPr>
          <w:p w:rsidR="009E54E3" w:rsidRPr="00D32CA7" w:rsidRDefault="009E54E3" w:rsidP="009E54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E54E3" w:rsidRPr="00A30607" w:rsidRDefault="009E54E3" w:rsidP="009E5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D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47" w:type="dxa"/>
            <w:gridSpan w:val="2"/>
          </w:tcPr>
          <w:p w:rsidR="009E54E3" w:rsidRPr="00D32CA7" w:rsidRDefault="009E54E3" w:rsidP="009E54E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ตามที่องค์การบริหารส่วนตำบลหนองตะไก้ได้ประกาศใช้ข้อบัญญัติงบประมาณรายจ่ายประจำปีงบประมาณ พ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เพื่อใช้บริหารงานขององค์การบริหารส่วนตำบลหนองตะไก้รวมงบประมาณตั้งจ่ายเป็นเงินทั้งสิ้น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00,0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.-บาท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00,0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.- บาท นั้น  ไม่เพียงพอสำหรับการแก้ไขปัญหาความเดือดร้อนของประชาชน</w:t>
            </w:r>
          </w:p>
          <w:p w:rsidR="009E54E3" w:rsidRDefault="009E54E3" w:rsidP="009E54E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และงบประมาณดำเนินงานจ่ายขาดเงินสะสมขององค์การบริหารส่วนตำบลหนอ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งตะไก้  ประจำปีงบประมาณ พ.ศ.2563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  รวมเป็นเงินงบประมาณ  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796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00.- บาท</w:t>
            </w:r>
          </w:p>
          <w:p w:rsidR="009E54E3" w:rsidRPr="00B2691E" w:rsidRDefault="009E54E3" w:rsidP="009E54E3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2691E">
              <w:rPr>
                <w:rFonts w:ascii="TH SarabunIT๙" w:hAnsi="TH SarabunIT๙" w:cs="TH SarabunIT๙"/>
                <w:sz w:val="32"/>
                <w:szCs w:val="32"/>
                <w:cs/>
              </w:rPr>
              <w:t>จึงเรียนมาเพื่อสภาองค์การบริหารส่วนตำบลหนองตะไก้ ได้โปรดพิจารณาสามวาระรวด รายละเอียดตามเอกสารแนบท้าย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54E3" w:rsidRPr="00D17C3C" w:rsidTr="00B2691E">
        <w:trPr>
          <w:trHeight w:val="4395"/>
        </w:trPr>
        <w:tc>
          <w:tcPr>
            <w:tcW w:w="10065" w:type="dxa"/>
            <w:gridSpan w:val="3"/>
          </w:tcPr>
          <w:tbl>
            <w:tblPr>
              <w:tblW w:w="982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894"/>
            </w:tblGrid>
            <w:tr w:rsidR="009E54E3" w:rsidRPr="008335C2" w:rsidTr="00B2691E">
              <w:tc>
                <w:tcPr>
                  <w:tcW w:w="9781" w:type="dxa"/>
                </w:tcPr>
                <w:p w:rsidR="009E54E3" w:rsidRPr="00435DA6" w:rsidRDefault="009E54E3" w:rsidP="009E54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แบบรายละเอียดประกอบการขออนุมัติใช้จ่ายเงินสะสม</w:t>
                  </w:r>
                </w:p>
                <w:p w:rsidR="009E54E3" w:rsidRPr="00435DA6" w:rsidRDefault="009E54E3" w:rsidP="009E54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องค์การบริหารส่วนตำบลหนองตะไก้ </w:t>
                  </w:r>
                  <w:r w:rsidRPr="00435D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อำเภอหนองบุญมาก  จังหวัดนครราชสีมา</w:t>
                  </w:r>
                </w:p>
                <w:p w:rsidR="009E54E3" w:rsidRPr="00435DA6" w:rsidRDefault="009E54E3" w:rsidP="009E54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รายงานยอดเงินสะสมที่นำไปใช้ได้คงเหลือ   ณ  วันที่  </w:t>
                  </w: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24</w:t>
                  </w: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  </w:t>
                  </w:r>
                  <w:r w:rsidRPr="00435D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พฤศจิกายน</w:t>
                  </w: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  256</w:t>
                  </w:r>
                  <w:r w:rsidRPr="00435D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  <w:p w:rsidR="009E54E3" w:rsidRPr="008335C2" w:rsidRDefault="009E54E3" w:rsidP="009E54E3">
                  <w:pPr>
                    <w:jc w:val="thaiDistribute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</w:p>
              </w:tc>
            </w:tr>
            <w:tr w:rsidR="009E54E3" w:rsidRPr="00802033" w:rsidTr="00B2691E">
              <w:tc>
                <w:tcPr>
                  <w:tcW w:w="9781" w:type="dxa"/>
                </w:tcPr>
                <w:tbl>
                  <w:tblPr>
                    <w:tblStyle w:val="a5"/>
                    <w:tblW w:w="96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1"/>
                    <w:gridCol w:w="1276"/>
                    <w:gridCol w:w="1275"/>
                    <w:gridCol w:w="1276"/>
                  </w:tblGrid>
                  <w:tr w:rsidR="009E54E3" w:rsidRPr="00802033" w:rsidTr="00B2691E">
                    <w:trPr>
                      <w:trHeight w:val="598"/>
                    </w:trPr>
                    <w:tc>
                      <w:tcPr>
                        <w:tcW w:w="5841" w:type="dxa"/>
                        <w:tcBorders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1) หายอดเงินสะสมจากงบแสดงฐานะการเงิน</w:t>
                        </w:r>
                      </w:p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ยอดเงินสะสม  ณ วันที่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30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กันยายน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256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:rsidR="009E54E3" w:rsidRPr="00802033" w:rsidRDefault="009E54E3" w:rsidP="009E54E3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36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170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404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ind w:right="-108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(ปราก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ฏ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ตามงบแสดงฐานะการเงิน)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</w:rPr>
                        </w:pPr>
                        <w:r w:rsidRPr="008A00DD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หัก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บัญชีรายได้ค้างรับ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บัญชีเงินฝาก ก.</w:t>
                        </w:r>
                        <w:proofErr w:type="spellStart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ส.ท</w:t>
                        </w:r>
                        <w:proofErr w:type="spellEnd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.  หรือ </w:t>
                        </w:r>
                        <w:proofErr w:type="spellStart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กสอ</w:t>
                        </w:r>
                        <w:proofErr w:type="spellEnd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บัญชีลูกหนี้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- ภาษีโรงเรือนและที่ดิน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       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- ภาษีบำรุงท้องที่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E54E3" w:rsidRPr="00802033" w:rsidRDefault="009E54E3" w:rsidP="009E54E3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19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366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               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ภาษีป้าย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E54E3" w:rsidRPr="00802033" w:rsidRDefault="009E54E3" w:rsidP="009E54E3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บัญชีลูกหนี้เงินยืมเงินสะสม-</w:t>
                        </w:r>
                        <w:proofErr w:type="spellStart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สถานธ</w:t>
                        </w:r>
                        <w:proofErr w:type="spellEnd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นานุบาล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E54E3" w:rsidRPr="00802033" w:rsidRDefault="009E54E3" w:rsidP="009E54E3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บัญชีลูกหนี้เงินทุนโครงการเศรษฐกิจชุมชน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E54E3" w:rsidRPr="00802033" w:rsidRDefault="009E54E3" w:rsidP="009E54E3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837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904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.00                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บัญชีเงินฝากส่งเสริมอาชีพเกษตรกร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บัญชีเงินขาดบัญชี (ถ้ามี)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บัญชีสินทรัพย์หมุนเวียนอื่น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ยอดผลต่างจากการชำระหนี้ระหว่างทรัพย์สินเกิดจากเงินกู้และเจ้าหนี้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ยอดเงินสะสมที่นำไปบริหารได้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35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31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3,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134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.1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)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พิสูจน์ยอดเงินสะสมจากบัญชีเงินสด  เงินฝากธนาคารและเงินฝากคลังจังหวัด</w:t>
                        </w:r>
                      </w:p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ยอดเงินสด  เงินฝากธนาคารและเงินฝากคลังจังหวัด  ณ วันที่ 30 กันยายน 25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6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:rsidR="009E54E3" w:rsidRPr="00802033" w:rsidRDefault="009E54E3" w:rsidP="009E54E3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66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788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791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88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E54E3" w:rsidRPr="00802033" w:rsidRDefault="009E54E3" w:rsidP="009E54E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</w:rPr>
                        </w:pPr>
                        <w:r w:rsidRPr="008A00DD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หัก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บัญชีรายได้ค้าง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3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128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1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78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12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E54E3" w:rsidRPr="00802033" w:rsidRDefault="009E54E3" w:rsidP="009E54E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บัญชีรายจ่ายรอจ่าย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E54E3" w:rsidRPr="00802033" w:rsidRDefault="009E54E3" w:rsidP="009E54E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เงินรับฝากต่างๆ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ind w:left="-97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2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039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529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E54E3" w:rsidRPr="00802033" w:rsidRDefault="009E54E3" w:rsidP="009E54E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เงินเกินบัญชี (ถ้ามี)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E54E3" w:rsidRPr="00802033" w:rsidRDefault="009E54E3" w:rsidP="009E54E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เงินทุนสำรองเงินสะสม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:rsidR="009E54E3" w:rsidRPr="00802033" w:rsidRDefault="009E54E3" w:rsidP="009E54E3">
                        <w:pPr>
                          <w:ind w:left="-97" w:right="-108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6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307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949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85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</w:rPr>
                          <w:t>31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sing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</w:rPr>
                          <w:t>475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sing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</w:rPr>
                          <w:t>657.71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ยอดเงินสะสมที่นำไปบริหารได้</w:t>
                        </w:r>
                      </w:p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หมายเหตุ ยอดเงินสะสมตาม(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1)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และ(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2)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จะต้องมียอดเท่ากัน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35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313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1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34.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17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องค์การบริหารส่วนตำบล  จะมีเงินสะสมที่จะนำไปบริหารได้  ดังนี้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ยอดเงินสะสมที่นำไปใช้ได้ ณ วันที่ 30 กันยายน 256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(ยอดตาม (1) หรือ (2)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:rsidR="009E54E3" w:rsidRPr="00802033" w:rsidRDefault="009E54E3" w:rsidP="009E54E3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35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31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3,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1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34.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7</w:t>
                        </w: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หัก</w:t>
                        </w:r>
                        <w:r w:rsidRPr="008A00DD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-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เงินยืม/จ่า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ยขาดเงินสะสม ณ วันที่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1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ต.ค.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256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2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ถึง วันที่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4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พ.ย.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2562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:rsidR="009E54E3" w:rsidRPr="00802033" w:rsidRDefault="009E54E3" w:rsidP="009E54E3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519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00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.00</w:t>
                        </w: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A00DD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-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เงินสะสมที่อนุมัติแล้วแต่ยังไม่ได้ดำเนินการ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ยังไม่ได้เบิกจ่าย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507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00.00</w:t>
                        </w: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(ตั้งแต่วันที่  1  ตุลาคม  256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2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 จนถึงวันที่รายงาน  รวมเงินสะสมที่ได้รับอนุมัติ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</w:t>
                        </w:r>
                      </w:p>
                      <w:p w:rsidR="009E54E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ให้จ่ายขาดแล้ว  ทั้งโครงการที่ยังไม่ได้ดำเนินการและโครงการที่อยู่ระหว่าง</w:t>
                        </w:r>
                      </w:p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ดำเนินการและมีความประสงค์ที่จะใช้จ่ายเงินตามโครงการข้างต้นต่อไป)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- สำรองเป็นค่าใช้จ่ายด้านบุคลากร 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จำนวน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6 เดือน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6,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438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,360.00</w:t>
                        </w: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- สำรองรายจ่ายประจำที่ต้องจ่ายให้ประชาชน เช่นเบี้ยยังชีพ จำนวน 3 เดือน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3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048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00.00</w:t>
                        </w: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เงินสะสมหลังหักรายการข้างต้น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19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800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774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17</w:t>
                        </w: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หัก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-สำรองจ่ายกรณีสาธารณภัย (10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%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ของเงินสะสมหลังหักรายการข้างต้น)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9E54E3" w:rsidRPr="00802033" w:rsidRDefault="009E54E3" w:rsidP="009E54E3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1,980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077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42</w:t>
                        </w:r>
                      </w:p>
                    </w:tc>
                  </w:tr>
                  <w:tr w:rsidR="009E54E3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คงเหลือเงินสะสมที่นำไปบริหารได้   ณ   วันที่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24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พฤศจิกายน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2562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E54E3" w:rsidRPr="00802033" w:rsidRDefault="009E54E3" w:rsidP="009E54E3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9E54E3" w:rsidRPr="00802033" w:rsidRDefault="009E54E3" w:rsidP="009E54E3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double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17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820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696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75</w:t>
                        </w:r>
                      </w:p>
                    </w:tc>
                  </w:tr>
                </w:tbl>
                <w:p w:rsidR="009E54E3" w:rsidRPr="00802033" w:rsidRDefault="009E54E3" w:rsidP="009E54E3">
                  <w:pPr>
                    <w:ind w:left="-108" w:right="-108"/>
                    <w:jc w:val="thaiDistribute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</w:tr>
          </w:tbl>
          <w:p w:rsidR="009E54E3" w:rsidRPr="00B10DC9" w:rsidRDefault="009E54E3" w:rsidP="009E54E3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54E3" w:rsidRPr="00D17C3C" w:rsidTr="00B2691E">
        <w:trPr>
          <w:trHeight w:val="572"/>
        </w:trPr>
        <w:tc>
          <w:tcPr>
            <w:tcW w:w="2518" w:type="dxa"/>
          </w:tcPr>
          <w:p w:rsidR="009E54E3" w:rsidRDefault="009E54E3" w:rsidP="009E54E3">
            <w:pPr>
              <w:ind w:left="-108" w:right="-108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54E3" w:rsidRPr="00802033" w:rsidRDefault="009E54E3" w:rsidP="009E54E3">
            <w:pPr>
              <w:ind w:right="-108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547" w:type="dxa"/>
            <w:gridSpan w:val="2"/>
          </w:tcPr>
          <w:p w:rsidR="009E54E3" w:rsidRPr="00D17C3C" w:rsidRDefault="009E54E3" w:rsidP="009E54E3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54E3" w:rsidRPr="00D17C3C" w:rsidTr="00B2691E">
        <w:trPr>
          <w:trHeight w:val="281"/>
        </w:trPr>
        <w:tc>
          <w:tcPr>
            <w:tcW w:w="2518" w:type="dxa"/>
          </w:tcPr>
          <w:p w:rsidR="009E54E3" w:rsidRPr="00802033" w:rsidRDefault="009E54E3" w:rsidP="009E54E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547" w:type="dxa"/>
            <w:gridSpan w:val="2"/>
          </w:tcPr>
          <w:p w:rsidR="009E54E3" w:rsidRPr="00802033" w:rsidRDefault="009E54E3" w:rsidP="009E54E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หมายเหตุ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เงินทุนสำรองเงินสะสม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ณ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80203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พฤศจิกายน 2562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6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307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949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86</w:t>
            </w:r>
          </w:p>
          <w:p w:rsidR="009E54E3" w:rsidRPr="00802033" w:rsidRDefault="009E54E3" w:rsidP="009E54E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>หัก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จ่ายเงินทุนสำรองเงินสะสม                                                    -</w:t>
            </w:r>
          </w:p>
          <w:p w:rsidR="009E54E3" w:rsidRPr="00802033" w:rsidRDefault="009E54E3" w:rsidP="009E54E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เงินทุนสำรองเงินสะสมที่อนุมัติแล้วแต่ยังไม่ได้ดำเนินการ                 -</w:t>
            </w:r>
          </w:p>
          <w:p w:rsidR="009E54E3" w:rsidRPr="00802033" w:rsidRDefault="009E54E3" w:rsidP="009E54E3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คงเหลือเงินทุนสำรองเงินสะสม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 w:color="FFFFFF" w:themeColor="background1"/>
              </w:rPr>
              <w:t xml:space="preserve">                                   </w:t>
            </w:r>
            <w:r w:rsidRPr="00FD48F7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FD48F7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6,307,949.86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E54E3" w:rsidRPr="00D17C3C" w:rsidTr="00B2691E">
        <w:trPr>
          <w:trHeight w:val="281"/>
        </w:trPr>
        <w:tc>
          <w:tcPr>
            <w:tcW w:w="2518" w:type="dxa"/>
          </w:tcPr>
          <w:p w:rsidR="009E54E3" w:rsidRDefault="009E54E3" w:rsidP="009E5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54E3" w:rsidRDefault="009E54E3" w:rsidP="009E54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9E54E3" w:rsidRDefault="009E54E3" w:rsidP="009E54E3">
            <w:pPr>
              <w:ind w:left="-108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จึงเรียนมาเพื่อสภาองค์การบริหารส่วนตำบลหนองตะไก้ ได้โปรดพิจารณา สามวาระ</w:t>
            </w:r>
          </w:p>
          <w:p w:rsidR="009E54E3" w:rsidRPr="005C164B" w:rsidRDefault="009E54E3" w:rsidP="009E54E3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รวด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54E3" w:rsidRPr="00D17C3C" w:rsidTr="00B2691E">
        <w:tc>
          <w:tcPr>
            <w:tcW w:w="2518" w:type="dxa"/>
          </w:tcPr>
          <w:p w:rsidR="009E54E3" w:rsidRPr="009F531A" w:rsidRDefault="009E54E3" w:rsidP="009E5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E54E3" w:rsidRPr="009748C6" w:rsidRDefault="009E54E3" w:rsidP="009E54E3">
            <w:pPr>
              <w:rPr>
                <w:rFonts w:ascii="TH SarabunIT๙" w:hAnsi="TH SarabunIT๙" w:cs="TH SarabunIT๙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47" w:type="dxa"/>
            <w:gridSpan w:val="2"/>
          </w:tcPr>
          <w:p w:rsidR="009E54E3" w:rsidRPr="001C4ECE" w:rsidRDefault="009E54E3" w:rsidP="009E54E3">
            <w:pPr>
              <w:ind w:right="-108" w:hanging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ท่านใดมีข้อคิดเห็นหรือข้อเสนอแนะหรือไม่ถ้าไม่มี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จะขอมติทีละโครงการ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9E54E3" w:rsidRPr="001C4ECE" w:rsidRDefault="009E54E3" w:rsidP="009E54E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5.5.1 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โครงการปรับปรุงถนนลงหินคลุก สาย ไร่นายประกิต 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ไร่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นายเสกสรร  กึ่งกลาง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8  บ้านเสริมสุข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Pr="00A77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A77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00บาท</w:t>
            </w:r>
            <w:r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54E3" w:rsidRPr="00D17C3C" w:rsidTr="00B2691E">
        <w:tc>
          <w:tcPr>
            <w:tcW w:w="2518" w:type="dxa"/>
          </w:tcPr>
          <w:p w:rsidR="009E54E3" w:rsidRPr="009F531A" w:rsidRDefault="009E54E3" w:rsidP="009E5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E54E3" w:rsidRPr="009F531A" w:rsidRDefault="009E54E3" w:rsidP="009E54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47" w:type="dxa"/>
            <w:gridSpan w:val="2"/>
          </w:tcPr>
          <w:p w:rsidR="009E54E3" w:rsidRPr="001C4ECE" w:rsidRDefault="009E54E3" w:rsidP="009E54E3">
            <w:pPr>
              <w:ind w:left="-74" w:hanging="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โครงการปรับปรุงถนนลงหินคลุก สาย ไร่นายประกิต 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ไร่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นายเสกสรร  กึ่งกลาง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8  บ้านเสริมสุข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9E54E3" w:rsidRPr="00FD48F7" w:rsidRDefault="009E54E3" w:rsidP="009E54E3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4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ขนาดผิวจราจร กว้าง 3.00 เมตรระยะทางรวม 1</w:t>
            </w:r>
            <w:r w:rsidRPr="00FD48F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D48F7">
              <w:rPr>
                <w:rFonts w:ascii="TH SarabunIT๙" w:hAnsi="TH SarabunIT๙" w:cs="TH SarabunIT๙"/>
                <w:sz w:val="32"/>
                <w:szCs w:val="32"/>
                <w:cs/>
              </w:rPr>
              <w:t>420  เมตร หนาเฉลี่ย 0.10  เมตร คิดเป็นปริมาตรหินคลุก 426 ลูกบาศก์เมตร หรือคิดเป็นพื้นที่ดำเนินการไม่น้อยกว่า 4</w:t>
            </w:r>
            <w:r w:rsidRPr="00FD48F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D48F7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  <w:r w:rsidRPr="00FD48F7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FD48F7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FD48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D48F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พร้อมเกรดเกลี่ยบดทับแน่นให้เรียบร้อย</w:t>
            </w:r>
          </w:p>
          <w:p w:rsidR="009E54E3" w:rsidRDefault="009E54E3" w:rsidP="009E54E3">
            <w:pPr>
              <w:ind w:left="3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ติดตั้งป้ายโครงการ จำนวน 1 ป้าย(ตามแบบที่ </w:t>
            </w:r>
            <w:proofErr w:type="spellStart"/>
            <w:r w:rsidRPr="00FD48F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48F7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  <w:r w:rsidRPr="00E1790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E54E3" w:rsidRPr="001C4ECE" w:rsidRDefault="009E54E3" w:rsidP="009E54E3">
            <w:pPr>
              <w:ind w:left="-74" w:right="-108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เปลี่ยนแปลง 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54E3" w:rsidRPr="00D17C3C" w:rsidTr="00271048">
        <w:trPr>
          <w:trHeight w:val="1367"/>
        </w:trPr>
        <w:tc>
          <w:tcPr>
            <w:tcW w:w="2518" w:type="dxa"/>
          </w:tcPr>
          <w:p w:rsidR="009E54E3" w:rsidRPr="00A30607" w:rsidRDefault="009E54E3" w:rsidP="009E5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47" w:type="dxa"/>
            <w:gridSpan w:val="2"/>
          </w:tcPr>
          <w:p w:rsidR="009E54E3" w:rsidRDefault="009E54E3" w:rsidP="009E54E3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E54E3" w:rsidRPr="00A30607" w:rsidRDefault="009E54E3" w:rsidP="009E54E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2.นายสิ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 3.นายวัชระ 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pStyle w:val="af"/>
              <w:ind w:left="0" w:right="-2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54E3" w:rsidRPr="00D17C3C" w:rsidTr="00B2691E">
        <w:tc>
          <w:tcPr>
            <w:tcW w:w="2559" w:type="dxa"/>
            <w:gridSpan w:val="2"/>
          </w:tcPr>
          <w:p w:rsidR="009E54E3" w:rsidRPr="00A30607" w:rsidRDefault="009E54E3" w:rsidP="009E5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6" w:type="dxa"/>
          </w:tcPr>
          <w:p w:rsidR="009E54E3" w:rsidRPr="00A30607" w:rsidRDefault="009E54E3" w:rsidP="009E54E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.2 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โครงการปรับปรุงถนนลงหินคลุก สายสามแยกนานางสอง – นานาย</w:t>
            </w:r>
            <w:proofErr w:type="spellStart"/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ตุ๋ย</w:t>
            </w:r>
            <w:proofErr w:type="spellEnd"/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 บ้านหนองตะไก้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450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,000บาท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54E3" w:rsidRPr="00D17C3C" w:rsidTr="00B2691E">
        <w:tc>
          <w:tcPr>
            <w:tcW w:w="2559" w:type="dxa"/>
            <w:gridSpan w:val="2"/>
          </w:tcPr>
          <w:p w:rsidR="009E54E3" w:rsidRPr="009F531A" w:rsidRDefault="009E54E3" w:rsidP="009E5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E54E3" w:rsidRPr="009F531A" w:rsidRDefault="009E54E3" w:rsidP="009E54E3">
            <w:pPr>
              <w:rPr>
                <w:rFonts w:ascii="TH SarabunIT๙" w:hAnsi="TH SarabunIT๙" w:cs="TH SarabunIT๙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06" w:type="dxa"/>
          </w:tcPr>
          <w:p w:rsidR="009E54E3" w:rsidRDefault="009E54E3" w:rsidP="009E54E3">
            <w:pPr>
              <w:ind w:left="34" w:hanging="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โครงการปรับปรุงถนนลงหินคลุก สายสามแยกนานางสอง – นานาย</w:t>
            </w:r>
            <w:proofErr w:type="spellStart"/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ตุ๋ย</w:t>
            </w:r>
            <w:proofErr w:type="spellEnd"/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2C39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 บ้านหนองตะไก้</w:t>
            </w:r>
          </w:p>
          <w:p w:rsidR="009E54E3" w:rsidRPr="009F531A" w:rsidRDefault="009E54E3" w:rsidP="009E54E3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9E54E3" w:rsidRPr="00E77187" w:rsidRDefault="009E54E3" w:rsidP="009E54E3">
            <w:pPr>
              <w:ind w:left="-1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  กว้าง  5.00 เมตร ระยะทาง 1,500 เมตร  หนาเฉลี่ย  0.10  เมตร  คิดเป็นปริมาตรหินคลุก 750 ลูกบาศก์เมตร หรือคิดเป็นพื้นที่ดำเนินการไม่น้อยกว่า 7</w:t>
            </w:r>
            <w:r w:rsidRPr="00E7718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 w:rsidRPr="00E7718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E7718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พร้อมเกรดเกลี่ยบดทับแน่นให้เรียบร้อย</w:t>
            </w:r>
          </w:p>
          <w:p w:rsidR="009E54E3" w:rsidRPr="00E77187" w:rsidRDefault="009E54E3" w:rsidP="009E54E3">
            <w:pPr>
              <w:ind w:left="-1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ติดตั้งป้ายโครงการ จำนวน 1 ป้าย(ตามแบบที่ </w:t>
            </w:r>
            <w:proofErr w:type="spellStart"/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9E54E3" w:rsidRPr="009F531A" w:rsidRDefault="009E54E3" w:rsidP="009E54E3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450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เปลี่ยนแปลง 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54E3" w:rsidRPr="00D17C3C" w:rsidTr="00543063">
        <w:trPr>
          <w:trHeight w:val="1615"/>
        </w:trPr>
        <w:tc>
          <w:tcPr>
            <w:tcW w:w="2559" w:type="dxa"/>
            <w:gridSpan w:val="2"/>
          </w:tcPr>
          <w:p w:rsidR="009E54E3" w:rsidRPr="001C4ECE" w:rsidRDefault="009E54E3" w:rsidP="009E54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506" w:type="dxa"/>
          </w:tcPr>
          <w:p w:rsidR="009E54E3" w:rsidRDefault="009E54E3" w:rsidP="009E54E3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C200C" w:rsidRPr="001C4ECE" w:rsidRDefault="009E54E3" w:rsidP="00EC200C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2.นายสิ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 3.นายวัชระ 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  <w:tc>
          <w:tcPr>
            <w:tcW w:w="7371" w:type="dxa"/>
          </w:tcPr>
          <w:p w:rsidR="009E54E3" w:rsidRPr="00D17C3C" w:rsidRDefault="009E54E3" w:rsidP="009E54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E54E3" w:rsidRPr="00D17C3C" w:rsidRDefault="009E54E3" w:rsidP="009E54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200C" w:rsidRPr="00D17C3C" w:rsidTr="00B2691E">
        <w:tc>
          <w:tcPr>
            <w:tcW w:w="2559" w:type="dxa"/>
            <w:gridSpan w:val="2"/>
          </w:tcPr>
          <w:p w:rsidR="00EC200C" w:rsidRPr="00A30607" w:rsidRDefault="00EC200C" w:rsidP="00EC2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6" w:type="dxa"/>
          </w:tcPr>
          <w:p w:rsidR="00EC200C" w:rsidRPr="00EC200C" w:rsidRDefault="00EC200C" w:rsidP="00EC200C">
            <w:pPr>
              <w:ind w:left="34" w:hanging="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.3 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โครงการก่อสร้างถนนคอนกรีตเสริมเหล็กสายหน้าบ้านนายสายรุ้ง  สินปรุ – บ้านนางสายบัว  ทอง</w:t>
            </w:r>
            <w:proofErr w:type="spellStart"/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เพ็ขร</w:t>
            </w:r>
            <w:proofErr w:type="spellEnd"/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หมู่ที่ 11 บ้านไทยอยู่เย็น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00บาท</w:t>
            </w:r>
          </w:p>
        </w:tc>
        <w:tc>
          <w:tcPr>
            <w:tcW w:w="7371" w:type="dxa"/>
          </w:tcPr>
          <w:p w:rsidR="00EC200C" w:rsidRPr="00D17C3C" w:rsidRDefault="00EC200C" w:rsidP="00EC2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EC200C" w:rsidRPr="00D17C3C" w:rsidRDefault="00EC200C" w:rsidP="00EC2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3063" w:rsidRPr="00D17C3C" w:rsidTr="00B2691E">
        <w:tc>
          <w:tcPr>
            <w:tcW w:w="2559" w:type="dxa"/>
            <w:gridSpan w:val="2"/>
          </w:tcPr>
          <w:p w:rsidR="00543063" w:rsidRPr="009F531A" w:rsidRDefault="00543063" w:rsidP="00543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43063" w:rsidRPr="00271048" w:rsidRDefault="00543063" w:rsidP="00543063">
            <w:pPr>
              <w:rPr>
                <w:rFonts w:ascii="TH SarabunIT๙" w:hAnsi="TH SarabunIT๙" w:cs="TH SarabunIT๙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06" w:type="dxa"/>
          </w:tcPr>
          <w:p w:rsidR="00543063" w:rsidRDefault="00543063" w:rsidP="00543063">
            <w:pPr>
              <w:ind w:left="34" w:hanging="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โครงการก่อสร้างถนนคอนกรีตเสริมเหล็กสายหน้าบ้านนายสายรุ้ง  สินปรุ – บ้านนางสายบัว  ทอง</w:t>
            </w:r>
            <w:proofErr w:type="spellStart"/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เพ็ขร</w:t>
            </w:r>
            <w:proofErr w:type="spellEnd"/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หมู่ที่ 11  บ้านไทยอยู่เย็น   </w:t>
            </w:r>
          </w:p>
          <w:p w:rsidR="00543063" w:rsidRDefault="00543063" w:rsidP="00543063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543063" w:rsidRPr="00E77187" w:rsidRDefault="00543063" w:rsidP="00543063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ขนาดผิวจราจรกว้าง  </w:t>
            </w:r>
            <w:r w:rsidRPr="00E77187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 </w:t>
            </w:r>
            <w:r w:rsidRPr="00E77187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หนาเฉลี่ย 0.15 เมตร หรือพื้นที่ไม่น้อยกว่า 150  ตารางเมตร</w:t>
            </w:r>
            <w:r w:rsidRPr="00E7718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77187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543063" w:rsidRPr="00543063" w:rsidRDefault="00543063" w:rsidP="00543063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 (แผนพัฒนาท้องถิ่น (พ.ศ.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 ครั้งที่ 1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E771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371" w:type="dxa"/>
          </w:tcPr>
          <w:p w:rsidR="00543063" w:rsidRPr="00D17C3C" w:rsidRDefault="00543063" w:rsidP="005430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43063" w:rsidRPr="00D17C3C" w:rsidRDefault="00543063" w:rsidP="005430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3063" w:rsidRPr="00D17C3C" w:rsidTr="00B2691E">
        <w:tc>
          <w:tcPr>
            <w:tcW w:w="2559" w:type="dxa"/>
            <w:gridSpan w:val="2"/>
          </w:tcPr>
          <w:p w:rsidR="00543063" w:rsidRDefault="00543063" w:rsidP="0054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  <w:p w:rsidR="00543063" w:rsidRPr="000A6296" w:rsidRDefault="00543063" w:rsidP="0054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06" w:type="dxa"/>
          </w:tcPr>
          <w:p w:rsidR="00543063" w:rsidRDefault="00543063" w:rsidP="00543063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43063" w:rsidRPr="001C4ECE" w:rsidRDefault="00543063" w:rsidP="0054306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2.นายสิ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 3.นายวัชระ 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  <w:tc>
          <w:tcPr>
            <w:tcW w:w="7371" w:type="dxa"/>
          </w:tcPr>
          <w:p w:rsidR="00543063" w:rsidRPr="00D17C3C" w:rsidRDefault="00543063" w:rsidP="005430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43063" w:rsidRPr="00D17C3C" w:rsidRDefault="00543063" w:rsidP="005430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3063" w:rsidRPr="00D17C3C" w:rsidTr="00266099">
        <w:trPr>
          <w:trHeight w:val="387"/>
        </w:trPr>
        <w:tc>
          <w:tcPr>
            <w:tcW w:w="2559" w:type="dxa"/>
            <w:gridSpan w:val="2"/>
          </w:tcPr>
          <w:p w:rsidR="00543063" w:rsidRPr="00F81853" w:rsidRDefault="00543063" w:rsidP="00543063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 6</w:t>
            </w:r>
          </w:p>
        </w:tc>
        <w:tc>
          <w:tcPr>
            <w:tcW w:w="7506" w:type="dxa"/>
          </w:tcPr>
          <w:p w:rsidR="00543063" w:rsidRPr="00F81853" w:rsidRDefault="00543063" w:rsidP="00543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  <w:tc>
          <w:tcPr>
            <w:tcW w:w="7371" w:type="dxa"/>
          </w:tcPr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3063" w:rsidRPr="00D17C3C" w:rsidTr="00B2691E">
        <w:tc>
          <w:tcPr>
            <w:tcW w:w="2559" w:type="dxa"/>
            <w:gridSpan w:val="2"/>
          </w:tcPr>
          <w:p w:rsidR="00543063" w:rsidRPr="00F81853" w:rsidRDefault="00543063" w:rsidP="00543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43063" w:rsidRPr="003523DB" w:rsidRDefault="00543063" w:rsidP="0054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06" w:type="dxa"/>
          </w:tcPr>
          <w:p w:rsidR="00543063" w:rsidRPr="00F81853" w:rsidRDefault="00543063" w:rsidP="00543063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มีท่านใดจะสอบถามเรื่องอื่นๆเพิ่มเติมหรือไม่  ขอเชิญครับ</w:t>
            </w:r>
          </w:p>
        </w:tc>
        <w:tc>
          <w:tcPr>
            <w:tcW w:w="7371" w:type="dxa"/>
          </w:tcPr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3063" w:rsidRPr="00D17C3C" w:rsidTr="00B2691E">
        <w:tc>
          <w:tcPr>
            <w:tcW w:w="2559" w:type="dxa"/>
            <w:gridSpan w:val="2"/>
          </w:tcPr>
          <w:p w:rsidR="00543063" w:rsidRDefault="00543063" w:rsidP="00543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543063" w:rsidRDefault="00543063" w:rsidP="0054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06" w:type="dxa"/>
          </w:tcPr>
          <w:p w:rsidR="00543063" w:rsidRPr="00F81853" w:rsidRDefault="00543063" w:rsidP="00543063">
            <w:pPr>
              <w:ind w:left="-11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</w:t>
            </w:r>
            <w:r w:rsidRPr="002B6703">
              <w:rPr>
                <w:rFonts w:ascii="TH SarabunIT๙" w:hAnsi="TH SarabunIT๙" w:cs="TH SarabunIT๙"/>
                <w:color w:val="262828"/>
                <w:sz w:val="32"/>
                <w:szCs w:val="32"/>
                <w:shd w:val="clear" w:color="auto" w:fill="FFFFFF"/>
                <w:cs/>
              </w:rPr>
              <w:t xml:space="preserve">ประชาสัมพันธ์ การรับเบี้ยยังชีพผู้สูงอายุ และเบี้ยยังชีพความพิการ ตั้งแต่เดือน มกราคม </w:t>
            </w:r>
            <w:r w:rsidRPr="002B6703">
              <w:rPr>
                <w:rFonts w:ascii="TH SarabunIT๙" w:hAnsi="TH SarabunIT๙" w:cs="TH SarabunIT๙"/>
                <w:color w:val="262828"/>
                <w:sz w:val="32"/>
                <w:szCs w:val="32"/>
                <w:shd w:val="clear" w:color="auto" w:fill="FFFFFF"/>
              </w:rPr>
              <w:t xml:space="preserve">2563 </w:t>
            </w:r>
            <w:r w:rsidRPr="002B6703">
              <w:rPr>
                <w:rFonts w:ascii="TH SarabunIT๙" w:hAnsi="TH SarabunIT๙" w:cs="TH SarabunIT๙"/>
                <w:color w:val="262828"/>
                <w:sz w:val="32"/>
                <w:szCs w:val="32"/>
                <w:shd w:val="clear" w:color="auto" w:fill="FFFFFF"/>
                <w:cs/>
              </w:rPr>
              <w:t xml:space="preserve">เป็นต้นไป กรมบัญชีกลางจะเป็นผู้ทำหน้าที่จ่ายเงินตรง โดยการโอนเงินเข้าบัญชีผู้มีสิทธิรับเงินเบี้ยยังชีพผู้สูงอายุ และเบี้ยยังชีพความพิการ แทน เทศบาลตำบลตากฟ้า (เฉพาะผู้ที่โอนเข้าบัญชีเท่านั้น) โดยกำหนดจ่ายเงินทุกวันที่ </w:t>
            </w:r>
            <w:r w:rsidRPr="002B6703">
              <w:rPr>
                <w:rFonts w:ascii="TH SarabunIT๙" w:hAnsi="TH SarabunIT๙" w:cs="TH SarabunIT๙"/>
                <w:color w:val="262828"/>
                <w:sz w:val="32"/>
                <w:szCs w:val="32"/>
                <w:shd w:val="clear" w:color="auto" w:fill="FFFFFF"/>
              </w:rPr>
              <w:t xml:space="preserve">10 </w:t>
            </w:r>
            <w:r w:rsidRPr="002B6703">
              <w:rPr>
                <w:rFonts w:ascii="TH SarabunIT๙" w:hAnsi="TH SarabunIT๙" w:cs="TH SarabunIT๙"/>
                <w:color w:val="262828"/>
                <w:sz w:val="32"/>
                <w:szCs w:val="32"/>
                <w:shd w:val="clear" w:color="auto" w:fill="FFFFFF"/>
                <w:cs/>
              </w:rPr>
              <w:t>ของเดือน หากเดือนใดตรงกับวันหยุดราชการจะจ่ายเงินในวันทำการ ก่อนวันหยุดนั้น ส่วนผู้ที่รับ</w:t>
            </w:r>
            <w:r>
              <w:rPr>
                <w:rFonts w:ascii="TH SarabunIT๙" w:hAnsi="TH SarabunIT๙" w:cs="TH SarabunIT๙"/>
                <w:color w:val="262828"/>
                <w:sz w:val="32"/>
                <w:szCs w:val="32"/>
                <w:shd w:val="clear" w:color="auto" w:fill="FFFFFF"/>
                <w:cs/>
              </w:rPr>
              <w:t>เงินสดด้วยตนเอง องค์การบริหารส่วนตำบลหนองตะไก้</w:t>
            </w:r>
            <w:r w:rsidRPr="002B6703">
              <w:rPr>
                <w:rFonts w:ascii="TH SarabunIT๙" w:hAnsi="TH SarabunIT๙" w:cs="TH SarabunIT๙"/>
                <w:color w:val="262828"/>
                <w:sz w:val="32"/>
                <w:szCs w:val="32"/>
                <w:shd w:val="clear" w:color="auto" w:fill="FFFFFF"/>
                <w:cs/>
              </w:rPr>
              <w:t xml:space="preserve"> ยังคง</w:t>
            </w:r>
            <w:r>
              <w:rPr>
                <w:rFonts w:ascii="TH SarabunIT๙" w:hAnsi="TH SarabunIT๙" w:cs="TH SarabunIT๙" w:hint="cs"/>
                <w:color w:val="262828"/>
                <w:sz w:val="32"/>
                <w:szCs w:val="32"/>
                <w:shd w:val="clear" w:color="auto" w:fill="FFFFFF"/>
                <w:cs/>
              </w:rPr>
              <w:t>ไปเบิกเงินมา</w:t>
            </w:r>
            <w:r w:rsidRPr="002B6703">
              <w:rPr>
                <w:rFonts w:ascii="TH SarabunIT๙" w:hAnsi="TH SarabunIT๙" w:cs="TH SarabunIT๙"/>
                <w:color w:val="262828"/>
                <w:sz w:val="32"/>
                <w:szCs w:val="32"/>
                <w:shd w:val="clear" w:color="auto" w:fill="FFFFFF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color w:val="262828"/>
                <w:sz w:val="32"/>
                <w:szCs w:val="32"/>
                <w:shd w:val="clear" w:color="auto" w:fill="FFFFFF"/>
                <w:cs/>
              </w:rPr>
              <w:t>ให้</w:t>
            </w:r>
            <w:r w:rsidRPr="002B6703">
              <w:rPr>
                <w:rFonts w:ascii="TH SarabunIT๙" w:hAnsi="TH SarabunIT๙" w:cs="TH SarabunIT๙"/>
                <w:color w:val="262828"/>
                <w:sz w:val="32"/>
                <w:szCs w:val="32"/>
                <w:shd w:val="clear" w:color="auto" w:fill="FFFFFF"/>
                <w:cs/>
              </w:rPr>
              <w:t>เช่นเดิม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E54E3">
              <w:rPr>
                <w:rFonts w:ascii="TH SarabunIT๙" w:hAnsi="TH SarabunIT๙" w:cs="TH SarabunIT๙"/>
                <w:color w:val="262828"/>
                <w:sz w:val="32"/>
                <w:szCs w:val="32"/>
                <w:shd w:val="clear" w:color="auto" w:fill="FFFFFF"/>
                <w:cs/>
              </w:rPr>
              <w:t>ทั้งนี้ การจ่ายเงินเบี้ยยังชีพผู้สูงอายุและเงินเบี้ยความพิการเข้าบัญชีของผู้มีสิทธิโดยตรง เป็นการช่วยลดขั้นตอนการทำงาน และทำให้ผู้มีสิทธิได้รับเงินรวดเร็วและสะดวกมากขึ้น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ด้วยครับ</w:t>
            </w:r>
          </w:p>
        </w:tc>
        <w:tc>
          <w:tcPr>
            <w:tcW w:w="7371" w:type="dxa"/>
          </w:tcPr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3063" w:rsidRPr="00D17C3C" w:rsidTr="00B2691E">
        <w:tc>
          <w:tcPr>
            <w:tcW w:w="2559" w:type="dxa"/>
            <w:gridSpan w:val="2"/>
          </w:tcPr>
          <w:p w:rsidR="00543063" w:rsidRDefault="00543063" w:rsidP="00543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</w:t>
            </w:r>
          </w:p>
          <w:p w:rsidR="00543063" w:rsidRDefault="00543063" w:rsidP="0054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ดื่มพุทรา)</w:t>
            </w:r>
          </w:p>
        </w:tc>
        <w:tc>
          <w:tcPr>
            <w:tcW w:w="7506" w:type="dxa"/>
          </w:tcPr>
          <w:p w:rsidR="00543063" w:rsidRPr="00570006" w:rsidRDefault="00543063" w:rsidP="0054306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ขอแจ้งประชาสัมพันธ์โครงการชมรม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 BE NUMBER ONE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ชวนวิ่ง เพื่อหารายได้หลังหักค่าใช้จ่ายช่วยเหลือสังคม โดยโครงการนี้จะจัดในวันที่ 5 มกราคม พ.ศ.2563 ณ สวนสัตว์นครราชสีมา ขอเชิญชวนสมาชิกสภา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.ทุกท่านร่วมกิจกรรมในครั้งนี้ด้วยครับ</w:t>
            </w:r>
          </w:p>
        </w:tc>
        <w:tc>
          <w:tcPr>
            <w:tcW w:w="7371" w:type="dxa"/>
          </w:tcPr>
          <w:p w:rsidR="00543063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063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063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3063" w:rsidRPr="00D17C3C" w:rsidTr="00B2691E">
        <w:tc>
          <w:tcPr>
            <w:tcW w:w="2559" w:type="dxa"/>
            <w:gridSpan w:val="2"/>
          </w:tcPr>
          <w:p w:rsidR="00543063" w:rsidRPr="00570006" w:rsidRDefault="00543063" w:rsidP="00543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43063" w:rsidRPr="00570006" w:rsidRDefault="00543063" w:rsidP="0054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06" w:type="dxa"/>
          </w:tcPr>
          <w:p w:rsidR="00543063" w:rsidRPr="00510493" w:rsidRDefault="00543063" w:rsidP="00543063">
            <w:pPr>
              <w:ind w:left="-108"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มีท่านใดจะสอบถามเรื่องอื่นๆ เพิ่มเติมหรือไม่  ขอเชิญครับ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ผมขอขอบคุณท่านสมาชิก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สภาฯ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พร้อมทั้งคณะผู้บริหาร  หัวหน้าส่วนราชการและผู้เข้าร่วมประชุมทุกท่าน ที่เสียสละเวลาอันมีค่าของท่านเข้าร่วมการประชุมสภา </w:t>
            </w:r>
            <w:proofErr w:type="spellStart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.หนองตะไก้  จนการประชุมสำเร็จลุล่วงไปได้ด้วยดีขอขอบคุณครับ</w:t>
            </w:r>
          </w:p>
        </w:tc>
        <w:tc>
          <w:tcPr>
            <w:tcW w:w="7371" w:type="dxa"/>
          </w:tcPr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3063" w:rsidRPr="00D17C3C" w:rsidTr="00B2691E">
        <w:tc>
          <w:tcPr>
            <w:tcW w:w="2559" w:type="dxa"/>
            <w:gridSpan w:val="2"/>
          </w:tcPr>
          <w:p w:rsidR="00543063" w:rsidRPr="00570006" w:rsidRDefault="00543063" w:rsidP="005430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506" w:type="dxa"/>
          </w:tcPr>
          <w:p w:rsidR="00543063" w:rsidRPr="005558EC" w:rsidRDefault="00543063" w:rsidP="00543063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ขอปิดการประชุมครับ</w:t>
            </w:r>
          </w:p>
        </w:tc>
        <w:tc>
          <w:tcPr>
            <w:tcW w:w="7371" w:type="dxa"/>
          </w:tcPr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43063" w:rsidRPr="00A82FF9" w:rsidRDefault="00543063" w:rsidP="005430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47A1A" w:rsidRPr="00D17C3C" w:rsidRDefault="00647A1A" w:rsidP="00647A1A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7C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</w:t>
      </w:r>
      <w:r w:rsidRPr="00D17C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1</w:t>
      </w:r>
      <w:r w:rsidR="007E6CB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17C3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17C3C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D17C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47A1A" w:rsidRPr="00266099" w:rsidRDefault="00647A1A" w:rsidP="00647A1A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647A1A" w:rsidRPr="00D17C3C" w:rsidRDefault="00CE18F1" w:rsidP="00CE18F1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17C3C">
        <w:rPr>
          <w:rFonts w:ascii="TH SarabunIT๙" w:hAnsi="TH SarabunIT๙" w:cs="TH SarabunIT๙"/>
          <w:sz w:val="32"/>
          <w:szCs w:val="32"/>
        </w:rPr>
        <w:tab/>
      </w:r>
      <w:r w:rsidRPr="00D17C3C">
        <w:rPr>
          <w:rFonts w:ascii="TH SarabunIT๙" w:hAnsi="TH SarabunIT๙" w:cs="TH SarabunIT๙"/>
          <w:sz w:val="32"/>
          <w:szCs w:val="32"/>
        </w:rPr>
        <w:tab/>
      </w:r>
      <w:r w:rsidRPr="00D17C3C">
        <w:rPr>
          <w:rFonts w:ascii="TH SarabunIT๙" w:hAnsi="TH SarabunIT๙" w:cs="TH SarabunIT๙"/>
          <w:sz w:val="32"/>
          <w:szCs w:val="32"/>
        </w:rPr>
        <w:tab/>
      </w:r>
      <w:r w:rsidR="00647A1A" w:rsidRPr="00D17C3C">
        <w:rPr>
          <w:rFonts w:ascii="TH SarabunIT๙" w:hAnsi="TH SarabunIT๙" w:cs="TH SarabunIT๙"/>
          <w:sz w:val="32"/>
          <w:szCs w:val="32"/>
        </w:rPr>
        <w:t>(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647A1A" w:rsidRPr="00D17C3C">
        <w:rPr>
          <w:rFonts w:ascii="TH SarabunIT๙" w:hAnsi="TH SarabunIT๙" w:cs="TH SarabunIT๙"/>
          <w:sz w:val="32"/>
          <w:szCs w:val="32"/>
        </w:rPr>
        <w:t xml:space="preserve">)  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47A1A"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647A1A" w:rsidRPr="00D17C3C" w:rsidRDefault="007E6CB1" w:rsidP="007E6CB1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="00647A1A" w:rsidRPr="00D17C3C">
        <w:rPr>
          <w:rFonts w:ascii="TH SarabunIT๙" w:hAnsi="TH SarabunIT๙" w:cs="TH SarabunIT๙"/>
          <w:sz w:val="32"/>
          <w:szCs w:val="32"/>
        </w:rPr>
        <w:t>(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="00647A1A" w:rsidRPr="00D17C3C">
        <w:rPr>
          <w:rFonts w:ascii="TH SarabunIT๙" w:hAnsi="TH SarabunIT๙" w:cs="TH SarabunIT๙"/>
          <w:sz w:val="32"/>
          <w:szCs w:val="32"/>
        </w:rPr>
        <w:t>)</w:t>
      </w:r>
    </w:p>
    <w:p w:rsidR="00647A1A" w:rsidRPr="00D17C3C" w:rsidRDefault="007E6CB1" w:rsidP="007E6CB1">
      <w:pPr>
        <w:pStyle w:val="4"/>
        <w:tabs>
          <w:tab w:val="left" w:pos="1985"/>
        </w:tabs>
        <w:spacing w:before="0" w:after="0"/>
        <w:ind w:right="-45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</w:t>
      </w:r>
      <w:r w:rsidR="00647A1A" w:rsidRPr="00D17C3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เลขานุการสภาองค์การบริหารส่วนตำบล</w:t>
      </w:r>
      <w:r w:rsidR="00647A1A" w:rsidRPr="00D17C3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หนองตะไก้</w:t>
      </w:r>
    </w:p>
    <w:p w:rsidR="00647A1A" w:rsidRPr="00D17C3C" w:rsidRDefault="00647A1A" w:rsidP="007E6CB1">
      <w:pPr>
        <w:ind w:right="-43"/>
        <w:rPr>
          <w:rFonts w:ascii="TH SarabunIT๙" w:hAnsi="TH SarabunIT๙" w:cs="TH SarabunIT๙"/>
          <w:sz w:val="32"/>
          <w:szCs w:val="32"/>
        </w:rPr>
      </w:pPr>
    </w:p>
    <w:p w:rsidR="00647A1A" w:rsidRPr="00D17C3C" w:rsidRDefault="00647A1A" w:rsidP="00CE18F1">
      <w:pPr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47A1A" w:rsidRPr="00D17C3C" w:rsidRDefault="007E6CB1" w:rsidP="007E6CB1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647A1A" w:rsidRPr="00D17C3C" w:rsidRDefault="00CE18F1" w:rsidP="00647A1A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647A1A" w:rsidRPr="00D17C3C" w:rsidRDefault="00647A1A" w:rsidP="00647A1A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E6CB1" w:rsidRDefault="00647A1A" w:rsidP="007E6CB1">
      <w:pPr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</w:t>
      </w:r>
      <w:proofErr w:type="spellEnd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ชิดดีนอก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47A1A" w:rsidRPr="00D17C3C" w:rsidRDefault="007E6CB1" w:rsidP="007E6CB1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647A1A" w:rsidRPr="00D17C3C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="00647A1A" w:rsidRPr="00D17C3C">
        <w:rPr>
          <w:rFonts w:ascii="TH SarabunIT๙" w:hAnsi="TH SarabunIT๙" w:cs="TH SarabunIT๙"/>
          <w:sz w:val="32"/>
          <w:szCs w:val="32"/>
          <w:cs/>
        </w:rPr>
        <w:t xml:space="preserve">  ชิดดีนอก)</w:t>
      </w:r>
    </w:p>
    <w:p w:rsidR="00647A1A" w:rsidRDefault="00647A1A" w:rsidP="00647A1A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CA79C1" w:rsidRPr="00D17C3C" w:rsidRDefault="00CA79C1" w:rsidP="006A2C8F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1C5613" w:rsidRPr="00D17C3C" w:rsidRDefault="00CA79C1" w:rsidP="001C5613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proofErr w:type="spellStart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ช</w:t>
      </w:r>
      <w:r w:rsidR="006A2C8F" w:rsidRPr="002A00AF">
        <w:rPr>
          <w:rFonts w:ascii="TH SarabunIT๙" w:hAnsi="TH SarabunIT๙" w:cs="TH SarabunIT๙" w:hint="cs"/>
          <w:i/>
          <w:iCs/>
          <w:sz w:val="32"/>
          <w:szCs w:val="32"/>
          <w:cs/>
        </w:rPr>
        <w:t>ะ</w:t>
      </w:r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ม้าย</w:t>
      </w:r>
      <w:proofErr w:type="spellEnd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ศรีเกาะ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CA79C1" w:rsidRPr="00D17C3C" w:rsidRDefault="001C5613" w:rsidP="001C5613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A79C1" w:rsidRPr="00D17C3C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CA79C1" w:rsidRPr="00D17C3C">
        <w:rPr>
          <w:rFonts w:ascii="TH SarabunIT๙" w:hAnsi="TH SarabunIT๙" w:cs="TH SarabunIT๙"/>
          <w:sz w:val="32"/>
          <w:szCs w:val="32"/>
          <w:cs/>
        </w:rPr>
        <w:t>ช</w:t>
      </w:r>
      <w:r w:rsidR="006A2C8F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CA79C1" w:rsidRPr="00D17C3C">
        <w:rPr>
          <w:rFonts w:ascii="TH SarabunIT๙" w:hAnsi="TH SarabunIT๙" w:cs="TH SarabunIT๙"/>
          <w:sz w:val="32"/>
          <w:szCs w:val="32"/>
          <w:cs/>
        </w:rPr>
        <w:t>ม้าย</w:t>
      </w:r>
      <w:proofErr w:type="spellEnd"/>
      <w:r w:rsidR="00CA79C1" w:rsidRPr="00D17C3C">
        <w:rPr>
          <w:rFonts w:ascii="TH SarabunIT๙" w:hAnsi="TH SarabunIT๙" w:cs="TH SarabunIT๙"/>
          <w:sz w:val="32"/>
          <w:szCs w:val="32"/>
          <w:cs/>
        </w:rPr>
        <w:t xml:space="preserve">  ศรีเกาะ)</w:t>
      </w:r>
    </w:p>
    <w:p w:rsidR="00CA79C1" w:rsidRPr="00D17C3C" w:rsidRDefault="00CA79C1" w:rsidP="00CA79C1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11</w:t>
      </w:r>
    </w:p>
    <w:p w:rsidR="00CA79C1" w:rsidRDefault="00CA79C1" w:rsidP="00647A1A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A2C8F" w:rsidRPr="00D17C3C" w:rsidRDefault="006A2C8F" w:rsidP="00647A1A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47A1A" w:rsidRPr="00D17C3C" w:rsidRDefault="00647A1A" w:rsidP="00647A1A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47A1A" w:rsidRPr="00D17C3C" w:rsidRDefault="00647A1A" w:rsidP="00647A1A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)  </w:t>
      </w:r>
      <w:r w:rsidR="00CE18F1" w:rsidRPr="00D17C3C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CE18F1"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2A00AF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CE18F1" w:rsidRPr="00D17C3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647A1A" w:rsidRPr="00D17C3C" w:rsidRDefault="00647A1A" w:rsidP="00647A1A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               </w:t>
      </w:r>
      <w:r w:rsidR="00CE18F1" w:rsidRPr="00D17C3C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D17C3C">
        <w:rPr>
          <w:rFonts w:ascii="TH SarabunIT๙" w:eastAsia="Angsana New" w:hAnsi="TH SarabunIT๙" w:cs="TH SarabunIT๙"/>
          <w:sz w:val="32"/>
          <w:szCs w:val="32"/>
        </w:rPr>
        <w:t>(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D17C3C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2A00AF" w:rsidRDefault="00CE18F1" w:rsidP="00647A1A">
      <w:pPr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="00647A1A" w:rsidRPr="00D17C3C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  <w:r w:rsidR="00647A1A" w:rsidRPr="00D17C3C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Default="002A00AF" w:rsidP="00647A1A">
      <w:pPr>
        <w:rPr>
          <w:rFonts w:ascii="TH SarabunIT๙" w:hAnsi="TH SarabunIT๙" w:cs="TH SarabunIT๙" w:hint="cs"/>
          <w:sz w:val="32"/>
          <w:szCs w:val="32"/>
        </w:rPr>
      </w:pPr>
    </w:p>
    <w:p w:rsidR="002A00AF" w:rsidRPr="00477640" w:rsidRDefault="002A00AF" w:rsidP="002A00AF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2A00AF" w:rsidRPr="00477640" w:rsidRDefault="002A00AF" w:rsidP="002A00AF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2A00AF" w:rsidRPr="00467E7F" w:rsidRDefault="002A00AF" w:rsidP="002A00AF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26609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2562 วันที่ </w:t>
      </w:r>
      <w:r w:rsidR="002660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66099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2562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26609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="002660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66099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6609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2660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A00AF" w:rsidRPr="00477640" w:rsidRDefault="002A00AF" w:rsidP="002A00A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2A00AF" w:rsidRPr="00477640" w:rsidRDefault="002A00AF" w:rsidP="002A00A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2A00AF" w:rsidRPr="00477640" w:rsidRDefault="002A00AF" w:rsidP="002A00A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2A00AF" w:rsidRPr="00477640" w:rsidRDefault="002A00AF" w:rsidP="002A00AF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="0026609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35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2A00AF" w:rsidRPr="00477640" w:rsidRDefault="002A00AF" w:rsidP="002A00A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2A00AF" w:rsidRPr="00477640" w:rsidRDefault="002A00AF" w:rsidP="002A0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  <w:bookmarkStart w:id="0" w:name="_GoBack"/>
      <w:bookmarkEnd w:id="0"/>
    </w:p>
    <w:p w:rsidR="002A00AF" w:rsidRPr="00477640" w:rsidRDefault="002A00AF" w:rsidP="002A00AF">
      <w:pPr>
        <w:ind w:right="-766"/>
        <w:rPr>
          <w:rFonts w:ascii="TH SarabunIT๙" w:hAnsi="TH SarabunIT๙" w:cs="TH SarabunIT๙"/>
        </w:rPr>
      </w:pPr>
    </w:p>
    <w:p w:rsidR="001C5613" w:rsidRPr="00D17C3C" w:rsidRDefault="00647A1A" w:rsidP="00647A1A">
      <w:pPr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8B1FF3" w:rsidRDefault="00647A1A" w:rsidP="00647A1A">
      <w:r w:rsidRPr="0064134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B1FF3" w:rsidSect="00435DA6">
      <w:headerReference w:type="default" r:id="rId9"/>
      <w:pgSz w:w="12240" w:h="15840" w:code="1"/>
      <w:pgMar w:top="993" w:right="707" w:bottom="0" w:left="1440" w:header="567" w:footer="68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4F" w:rsidRDefault="0085754F" w:rsidP="007F4F91">
      <w:r>
        <w:separator/>
      </w:r>
    </w:p>
  </w:endnote>
  <w:endnote w:type="continuationSeparator" w:id="0">
    <w:p w:rsidR="0085754F" w:rsidRDefault="0085754F" w:rsidP="007F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4F" w:rsidRDefault="0085754F" w:rsidP="007F4F91">
      <w:r>
        <w:separator/>
      </w:r>
    </w:p>
  </w:footnote>
  <w:footnote w:type="continuationSeparator" w:id="0">
    <w:p w:rsidR="0085754F" w:rsidRDefault="0085754F" w:rsidP="007F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84365"/>
      <w:docPartObj>
        <w:docPartGallery w:val="Page Numbers (Top of Page)"/>
        <w:docPartUnique/>
      </w:docPartObj>
    </w:sdtPr>
    <w:sdtEndPr/>
    <w:sdtContent>
      <w:p w:rsidR="006A2C8F" w:rsidRDefault="006A2C8F" w:rsidP="00435DA6">
        <w:pPr>
          <w:pStyle w:val="aa"/>
          <w:tabs>
            <w:tab w:val="left" w:pos="7875"/>
            <w:tab w:val="right" w:pos="10093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6099" w:rsidRPr="00266099">
          <w:rPr>
            <w:noProof/>
            <w:cs/>
            <w:lang w:val="th-TH"/>
          </w:rPr>
          <w:t>๒๕</w:t>
        </w:r>
        <w:r>
          <w:fldChar w:fldCharType="end"/>
        </w:r>
      </w:p>
    </w:sdtContent>
  </w:sdt>
  <w:p w:rsidR="006A2C8F" w:rsidRDefault="006A2C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3F"/>
    <w:multiLevelType w:val="hybridMultilevel"/>
    <w:tmpl w:val="61EE8072"/>
    <w:lvl w:ilvl="0" w:tplc="35241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327104"/>
    <w:multiLevelType w:val="hybridMultilevel"/>
    <w:tmpl w:val="4A3E8EC6"/>
    <w:lvl w:ilvl="0" w:tplc="A6B603F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5A542C"/>
    <w:multiLevelType w:val="hybridMultilevel"/>
    <w:tmpl w:val="46488ABC"/>
    <w:lvl w:ilvl="0" w:tplc="831674C0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B2A7BF6"/>
    <w:multiLevelType w:val="hybridMultilevel"/>
    <w:tmpl w:val="A2EA5A58"/>
    <w:lvl w:ilvl="0" w:tplc="C9DA5D7A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D4139A7"/>
    <w:multiLevelType w:val="hybridMultilevel"/>
    <w:tmpl w:val="0F045152"/>
    <w:lvl w:ilvl="0" w:tplc="27182D6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3220AC"/>
    <w:multiLevelType w:val="hybridMultilevel"/>
    <w:tmpl w:val="89B8EAA4"/>
    <w:lvl w:ilvl="0" w:tplc="07CCA0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9E474F6"/>
    <w:multiLevelType w:val="hybridMultilevel"/>
    <w:tmpl w:val="F64EB1A2"/>
    <w:lvl w:ilvl="0" w:tplc="FFECC9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E1E0B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B0C3FD1"/>
    <w:multiLevelType w:val="hybridMultilevel"/>
    <w:tmpl w:val="29C4BFEE"/>
    <w:lvl w:ilvl="0" w:tplc="C3764164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1BFD6673"/>
    <w:multiLevelType w:val="hybridMultilevel"/>
    <w:tmpl w:val="38B4A8BE"/>
    <w:lvl w:ilvl="0" w:tplc="9660486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1FDB3938"/>
    <w:multiLevelType w:val="hybridMultilevel"/>
    <w:tmpl w:val="34DC33BC"/>
    <w:lvl w:ilvl="0" w:tplc="291C6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7033"/>
    <w:multiLevelType w:val="hybridMultilevel"/>
    <w:tmpl w:val="6EA060CA"/>
    <w:lvl w:ilvl="0" w:tplc="2B3AC912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22071570"/>
    <w:multiLevelType w:val="multilevel"/>
    <w:tmpl w:val="84F8BE0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12">
    <w:nsid w:val="232D3F13"/>
    <w:multiLevelType w:val="hybridMultilevel"/>
    <w:tmpl w:val="600E51AC"/>
    <w:lvl w:ilvl="0" w:tplc="ABBCE95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CD63E76"/>
    <w:multiLevelType w:val="hybridMultilevel"/>
    <w:tmpl w:val="81D69488"/>
    <w:lvl w:ilvl="0" w:tplc="30826C56">
      <w:start w:val="37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A20D5"/>
    <w:multiLevelType w:val="hybridMultilevel"/>
    <w:tmpl w:val="C0B8F14C"/>
    <w:lvl w:ilvl="0" w:tplc="A83EEA5E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02F09ED"/>
    <w:multiLevelType w:val="hybridMultilevel"/>
    <w:tmpl w:val="FCD29B22"/>
    <w:lvl w:ilvl="0" w:tplc="6A467F7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3182758"/>
    <w:multiLevelType w:val="hybridMultilevel"/>
    <w:tmpl w:val="882461E6"/>
    <w:lvl w:ilvl="0" w:tplc="29EC97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44732A16"/>
    <w:multiLevelType w:val="hybridMultilevel"/>
    <w:tmpl w:val="BEFEA0DA"/>
    <w:lvl w:ilvl="0" w:tplc="594E5DA0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B5075F"/>
    <w:multiLevelType w:val="hybridMultilevel"/>
    <w:tmpl w:val="941EDD8E"/>
    <w:lvl w:ilvl="0" w:tplc="C2AA9A8C">
      <w:start w:val="37"/>
      <w:numFmt w:val="bullet"/>
      <w:lvlText w:val="-"/>
      <w:lvlJc w:val="left"/>
      <w:pPr>
        <w:ind w:left="271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9">
    <w:nsid w:val="4D4058E7"/>
    <w:multiLevelType w:val="hybridMultilevel"/>
    <w:tmpl w:val="AD5E7166"/>
    <w:lvl w:ilvl="0" w:tplc="0CC2DE4C">
      <w:start w:val="4"/>
      <w:numFmt w:val="decimal"/>
      <w:lvlText w:val="%1."/>
      <w:lvlJc w:val="left"/>
      <w:pPr>
        <w:ind w:left="151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4E055A1A"/>
    <w:multiLevelType w:val="hybridMultilevel"/>
    <w:tmpl w:val="0234D15A"/>
    <w:lvl w:ilvl="0" w:tplc="88849D66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2006B"/>
    <w:multiLevelType w:val="hybridMultilevel"/>
    <w:tmpl w:val="CD26B8B0"/>
    <w:lvl w:ilvl="0" w:tplc="C88AFE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50EC4197"/>
    <w:multiLevelType w:val="multilevel"/>
    <w:tmpl w:val="23D4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5B9C2B28"/>
    <w:multiLevelType w:val="hybridMultilevel"/>
    <w:tmpl w:val="1138FA36"/>
    <w:lvl w:ilvl="0" w:tplc="E0F814E6">
      <w:start w:val="10"/>
      <w:numFmt w:val="decimal"/>
      <w:lvlText w:val="%1."/>
      <w:lvlJc w:val="left"/>
      <w:pPr>
        <w:ind w:left="151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5E7C7DDD"/>
    <w:multiLevelType w:val="hybridMultilevel"/>
    <w:tmpl w:val="C65EA35A"/>
    <w:lvl w:ilvl="0" w:tplc="33800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E162F"/>
    <w:multiLevelType w:val="hybridMultilevel"/>
    <w:tmpl w:val="93247A88"/>
    <w:lvl w:ilvl="0" w:tplc="54083B9E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0363D76"/>
    <w:multiLevelType w:val="hybridMultilevel"/>
    <w:tmpl w:val="C3FC43C8"/>
    <w:lvl w:ilvl="0" w:tplc="CB6C74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22CAD"/>
    <w:multiLevelType w:val="hybridMultilevel"/>
    <w:tmpl w:val="846499AA"/>
    <w:lvl w:ilvl="0" w:tplc="43BC0CA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69066926"/>
    <w:multiLevelType w:val="hybridMultilevel"/>
    <w:tmpl w:val="57E21006"/>
    <w:lvl w:ilvl="0" w:tplc="2452B7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69DF5303"/>
    <w:multiLevelType w:val="hybridMultilevel"/>
    <w:tmpl w:val="7972AC36"/>
    <w:lvl w:ilvl="0" w:tplc="13F64B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6A772087"/>
    <w:multiLevelType w:val="hybridMultilevel"/>
    <w:tmpl w:val="CFA69138"/>
    <w:lvl w:ilvl="0" w:tplc="7F8A2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C9B5215"/>
    <w:multiLevelType w:val="hybridMultilevel"/>
    <w:tmpl w:val="276CB4A2"/>
    <w:lvl w:ilvl="0" w:tplc="2A68332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2">
    <w:nsid w:val="75103AC5"/>
    <w:multiLevelType w:val="hybridMultilevel"/>
    <w:tmpl w:val="27B83300"/>
    <w:lvl w:ilvl="0" w:tplc="6288797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>
    <w:nsid w:val="7B996D28"/>
    <w:multiLevelType w:val="hybridMultilevel"/>
    <w:tmpl w:val="920E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5"/>
  </w:num>
  <w:num w:numId="5">
    <w:abstractNumId w:val="30"/>
  </w:num>
  <w:num w:numId="6">
    <w:abstractNumId w:val="0"/>
  </w:num>
  <w:num w:numId="7">
    <w:abstractNumId w:val="16"/>
  </w:num>
  <w:num w:numId="8">
    <w:abstractNumId w:val="28"/>
  </w:num>
  <w:num w:numId="9">
    <w:abstractNumId w:val="3"/>
  </w:num>
  <w:num w:numId="10">
    <w:abstractNumId w:val="21"/>
  </w:num>
  <w:num w:numId="11">
    <w:abstractNumId w:val="29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12"/>
  </w:num>
  <w:num w:numId="17">
    <w:abstractNumId w:val="10"/>
  </w:num>
  <w:num w:numId="18">
    <w:abstractNumId w:val="27"/>
  </w:num>
  <w:num w:numId="19">
    <w:abstractNumId w:val="32"/>
  </w:num>
  <w:num w:numId="20">
    <w:abstractNumId w:val="25"/>
  </w:num>
  <w:num w:numId="21">
    <w:abstractNumId w:val="7"/>
  </w:num>
  <w:num w:numId="22">
    <w:abstractNumId w:val="2"/>
  </w:num>
  <w:num w:numId="23">
    <w:abstractNumId w:val="14"/>
  </w:num>
  <w:num w:numId="24">
    <w:abstractNumId w:val="31"/>
  </w:num>
  <w:num w:numId="25">
    <w:abstractNumId w:val="22"/>
  </w:num>
  <w:num w:numId="26">
    <w:abstractNumId w:val="13"/>
  </w:num>
  <w:num w:numId="27">
    <w:abstractNumId w:val="18"/>
  </w:num>
  <w:num w:numId="28">
    <w:abstractNumId w:val="1"/>
  </w:num>
  <w:num w:numId="29">
    <w:abstractNumId w:val="4"/>
  </w:num>
  <w:num w:numId="30">
    <w:abstractNumId w:val="17"/>
  </w:num>
  <w:num w:numId="31">
    <w:abstractNumId w:val="19"/>
  </w:num>
  <w:num w:numId="32">
    <w:abstractNumId w:val="23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1A"/>
    <w:rsid w:val="00007373"/>
    <w:rsid w:val="00045FCF"/>
    <w:rsid w:val="00050009"/>
    <w:rsid w:val="000760F1"/>
    <w:rsid w:val="000A0191"/>
    <w:rsid w:val="000A1AF3"/>
    <w:rsid w:val="000A1D21"/>
    <w:rsid w:val="000A50EC"/>
    <w:rsid w:val="000A6296"/>
    <w:rsid w:val="000A7CB1"/>
    <w:rsid w:val="000B56BA"/>
    <w:rsid w:val="000B713F"/>
    <w:rsid w:val="000C62C9"/>
    <w:rsid w:val="000C79FC"/>
    <w:rsid w:val="000D2ACA"/>
    <w:rsid w:val="000D6B2B"/>
    <w:rsid w:val="000E4188"/>
    <w:rsid w:val="000F4953"/>
    <w:rsid w:val="00107A24"/>
    <w:rsid w:val="001116AF"/>
    <w:rsid w:val="00116E04"/>
    <w:rsid w:val="00125528"/>
    <w:rsid w:val="00126010"/>
    <w:rsid w:val="00151234"/>
    <w:rsid w:val="001531E5"/>
    <w:rsid w:val="00163F29"/>
    <w:rsid w:val="00170D58"/>
    <w:rsid w:val="00172DFD"/>
    <w:rsid w:val="001868A5"/>
    <w:rsid w:val="0019482D"/>
    <w:rsid w:val="00195FC4"/>
    <w:rsid w:val="001B0055"/>
    <w:rsid w:val="001B6094"/>
    <w:rsid w:val="001C5613"/>
    <w:rsid w:val="001C6DF5"/>
    <w:rsid w:val="001D70B6"/>
    <w:rsid w:val="001D7449"/>
    <w:rsid w:val="001F02E1"/>
    <w:rsid w:val="00202857"/>
    <w:rsid w:val="0020422E"/>
    <w:rsid w:val="002102C1"/>
    <w:rsid w:val="002149C1"/>
    <w:rsid w:val="002277C1"/>
    <w:rsid w:val="00235553"/>
    <w:rsid w:val="00236113"/>
    <w:rsid w:val="00242CCF"/>
    <w:rsid w:val="00244134"/>
    <w:rsid w:val="00266099"/>
    <w:rsid w:val="00271048"/>
    <w:rsid w:val="00276CAB"/>
    <w:rsid w:val="00294477"/>
    <w:rsid w:val="002949C8"/>
    <w:rsid w:val="0029632D"/>
    <w:rsid w:val="002A00AF"/>
    <w:rsid w:val="002A2091"/>
    <w:rsid w:val="002A3A05"/>
    <w:rsid w:val="002B3C04"/>
    <w:rsid w:val="002B6703"/>
    <w:rsid w:val="002C20EC"/>
    <w:rsid w:val="002C6B44"/>
    <w:rsid w:val="002D4006"/>
    <w:rsid w:val="002D70FF"/>
    <w:rsid w:val="002F1FBE"/>
    <w:rsid w:val="002F2A78"/>
    <w:rsid w:val="002F3D00"/>
    <w:rsid w:val="002F5866"/>
    <w:rsid w:val="00316376"/>
    <w:rsid w:val="003333D2"/>
    <w:rsid w:val="00340D49"/>
    <w:rsid w:val="00353CFD"/>
    <w:rsid w:val="003575C5"/>
    <w:rsid w:val="003939A1"/>
    <w:rsid w:val="00395CD9"/>
    <w:rsid w:val="003B09AA"/>
    <w:rsid w:val="003B0FDE"/>
    <w:rsid w:val="003C2C10"/>
    <w:rsid w:val="003D47C7"/>
    <w:rsid w:val="003E7A44"/>
    <w:rsid w:val="003F2D1B"/>
    <w:rsid w:val="00410E15"/>
    <w:rsid w:val="004221AE"/>
    <w:rsid w:val="00422E5F"/>
    <w:rsid w:val="00434ACC"/>
    <w:rsid w:val="00435DA6"/>
    <w:rsid w:val="00436BBA"/>
    <w:rsid w:val="004474EF"/>
    <w:rsid w:val="0045555B"/>
    <w:rsid w:val="00461774"/>
    <w:rsid w:val="004701A0"/>
    <w:rsid w:val="00471AB6"/>
    <w:rsid w:val="00485BA1"/>
    <w:rsid w:val="0049360D"/>
    <w:rsid w:val="00493720"/>
    <w:rsid w:val="004A6334"/>
    <w:rsid w:val="004C268D"/>
    <w:rsid w:val="004D5DD4"/>
    <w:rsid w:val="004E55FD"/>
    <w:rsid w:val="004F205B"/>
    <w:rsid w:val="004F79C8"/>
    <w:rsid w:val="00502964"/>
    <w:rsid w:val="00504B9A"/>
    <w:rsid w:val="00512166"/>
    <w:rsid w:val="005149C0"/>
    <w:rsid w:val="0051703D"/>
    <w:rsid w:val="00517810"/>
    <w:rsid w:val="00525414"/>
    <w:rsid w:val="00525587"/>
    <w:rsid w:val="00540835"/>
    <w:rsid w:val="00543063"/>
    <w:rsid w:val="005444DE"/>
    <w:rsid w:val="005529C8"/>
    <w:rsid w:val="0056538F"/>
    <w:rsid w:val="005656EF"/>
    <w:rsid w:val="005667F6"/>
    <w:rsid w:val="00570B37"/>
    <w:rsid w:val="00574BB5"/>
    <w:rsid w:val="00592513"/>
    <w:rsid w:val="00593E26"/>
    <w:rsid w:val="005A44F5"/>
    <w:rsid w:val="005C3607"/>
    <w:rsid w:val="005C63CD"/>
    <w:rsid w:val="005D592A"/>
    <w:rsid w:val="005E7F2B"/>
    <w:rsid w:val="00601EC4"/>
    <w:rsid w:val="0060655D"/>
    <w:rsid w:val="0061595A"/>
    <w:rsid w:val="00627DA0"/>
    <w:rsid w:val="006401F7"/>
    <w:rsid w:val="00645005"/>
    <w:rsid w:val="00647A1A"/>
    <w:rsid w:val="00650F3D"/>
    <w:rsid w:val="006724AF"/>
    <w:rsid w:val="00691A02"/>
    <w:rsid w:val="00695F75"/>
    <w:rsid w:val="006A2C8F"/>
    <w:rsid w:val="006B0C86"/>
    <w:rsid w:val="006B11FC"/>
    <w:rsid w:val="006C1013"/>
    <w:rsid w:val="006D2E60"/>
    <w:rsid w:val="006D5F4C"/>
    <w:rsid w:val="006E08FC"/>
    <w:rsid w:val="006F09CB"/>
    <w:rsid w:val="006F472C"/>
    <w:rsid w:val="00717637"/>
    <w:rsid w:val="007261DD"/>
    <w:rsid w:val="007270CB"/>
    <w:rsid w:val="0073250F"/>
    <w:rsid w:val="0074169B"/>
    <w:rsid w:val="007706A2"/>
    <w:rsid w:val="00776930"/>
    <w:rsid w:val="007800E4"/>
    <w:rsid w:val="00780B5A"/>
    <w:rsid w:val="00783643"/>
    <w:rsid w:val="00785A74"/>
    <w:rsid w:val="007A5D23"/>
    <w:rsid w:val="007A755C"/>
    <w:rsid w:val="007B2FF0"/>
    <w:rsid w:val="007B3AEA"/>
    <w:rsid w:val="007B61BF"/>
    <w:rsid w:val="007C2F5C"/>
    <w:rsid w:val="007C5A30"/>
    <w:rsid w:val="007E6CB1"/>
    <w:rsid w:val="007F4F91"/>
    <w:rsid w:val="00824F68"/>
    <w:rsid w:val="0083581F"/>
    <w:rsid w:val="008443FF"/>
    <w:rsid w:val="00847BF7"/>
    <w:rsid w:val="00852654"/>
    <w:rsid w:val="0085754F"/>
    <w:rsid w:val="00860BEE"/>
    <w:rsid w:val="0086221F"/>
    <w:rsid w:val="00863843"/>
    <w:rsid w:val="00866663"/>
    <w:rsid w:val="008718E2"/>
    <w:rsid w:val="00875193"/>
    <w:rsid w:val="00882E48"/>
    <w:rsid w:val="00891AF2"/>
    <w:rsid w:val="00895D86"/>
    <w:rsid w:val="00895EE7"/>
    <w:rsid w:val="008B1FF3"/>
    <w:rsid w:val="008B25EE"/>
    <w:rsid w:val="008D0773"/>
    <w:rsid w:val="008E19B7"/>
    <w:rsid w:val="009070E8"/>
    <w:rsid w:val="0091181A"/>
    <w:rsid w:val="00933223"/>
    <w:rsid w:val="009338C9"/>
    <w:rsid w:val="00935B04"/>
    <w:rsid w:val="00944D45"/>
    <w:rsid w:val="00946575"/>
    <w:rsid w:val="00952054"/>
    <w:rsid w:val="00955027"/>
    <w:rsid w:val="00970FF9"/>
    <w:rsid w:val="00977886"/>
    <w:rsid w:val="0098734D"/>
    <w:rsid w:val="009A0FB1"/>
    <w:rsid w:val="009A3E9A"/>
    <w:rsid w:val="009A501D"/>
    <w:rsid w:val="009B182C"/>
    <w:rsid w:val="009B7EBA"/>
    <w:rsid w:val="009C082E"/>
    <w:rsid w:val="009C41D3"/>
    <w:rsid w:val="009D76C1"/>
    <w:rsid w:val="009E31CC"/>
    <w:rsid w:val="009E54E3"/>
    <w:rsid w:val="009E6ED4"/>
    <w:rsid w:val="00A039F5"/>
    <w:rsid w:val="00A078F0"/>
    <w:rsid w:val="00A322CA"/>
    <w:rsid w:val="00A32FD6"/>
    <w:rsid w:val="00A34339"/>
    <w:rsid w:val="00A40B42"/>
    <w:rsid w:val="00A41F3E"/>
    <w:rsid w:val="00A4770E"/>
    <w:rsid w:val="00A5317E"/>
    <w:rsid w:val="00A666C2"/>
    <w:rsid w:val="00A7487A"/>
    <w:rsid w:val="00A86D73"/>
    <w:rsid w:val="00AB1C7D"/>
    <w:rsid w:val="00AC3000"/>
    <w:rsid w:val="00AD7068"/>
    <w:rsid w:val="00AF1F1D"/>
    <w:rsid w:val="00B10336"/>
    <w:rsid w:val="00B20D86"/>
    <w:rsid w:val="00B24578"/>
    <w:rsid w:val="00B2691E"/>
    <w:rsid w:val="00B53764"/>
    <w:rsid w:val="00B547B3"/>
    <w:rsid w:val="00B65FDE"/>
    <w:rsid w:val="00B702C7"/>
    <w:rsid w:val="00B73462"/>
    <w:rsid w:val="00B7397A"/>
    <w:rsid w:val="00B86811"/>
    <w:rsid w:val="00B87F66"/>
    <w:rsid w:val="00B91E3A"/>
    <w:rsid w:val="00BA4F23"/>
    <w:rsid w:val="00BA6A84"/>
    <w:rsid w:val="00BB08F4"/>
    <w:rsid w:val="00BC08A0"/>
    <w:rsid w:val="00BC5B85"/>
    <w:rsid w:val="00BD5220"/>
    <w:rsid w:val="00BD5CF9"/>
    <w:rsid w:val="00BE1448"/>
    <w:rsid w:val="00BF50DA"/>
    <w:rsid w:val="00C124E1"/>
    <w:rsid w:val="00C177BE"/>
    <w:rsid w:val="00C23351"/>
    <w:rsid w:val="00C31157"/>
    <w:rsid w:val="00C35115"/>
    <w:rsid w:val="00C47FB3"/>
    <w:rsid w:val="00C572DE"/>
    <w:rsid w:val="00C65EB6"/>
    <w:rsid w:val="00C87508"/>
    <w:rsid w:val="00C95C84"/>
    <w:rsid w:val="00CA70FA"/>
    <w:rsid w:val="00CA73A3"/>
    <w:rsid w:val="00CA79C1"/>
    <w:rsid w:val="00CB1DB9"/>
    <w:rsid w:val="00CD5D70"/>
    <w:rsid w:val="00CD7F70"/>
    <w:rsid w:val="00CE18F1"/>
    <w:rsid w:val="00CE2C84"/>
    <w:rsid w:val="00CF1AC9"/>
    <w:rsid w:val="00CF3971"/>
    <w:rsid w:val="00CF444F"/>
    <w:rsid w:val="00D07BF9"/>
    <w:rsid w:val="00D17C3C"/>
    <w:rsid w:val="00D17D87"/>
    <w:rsid w:val="00D307C0"/>
    <w:rsid w:val="00D51FD6"/>
    <w:rsid w:val="00D52ACE"/>
    <w:rsid w:val="00D62C4A"/>
    <w:rsid w:val="00D76F7E"/>
    <w:rsid w:val="00D91E68"/>
    <w:rsid w:val="00DA24D0"/>
    <w:rsid w:val="00DA61D6"/>
    <w:rsid w:val="00DB07B5"/>
    <w:rsid w:val="00DB7C63"/>
    <w:rsid w:val="00DC61DA"/>
    <w:rsid w:val="00DC66E1"/>
    <w:rsid w:val="00DD2CA6"/>
    <w:rsid w:val="00DE089A"/>
    <w:rsid w:val="00DE72A1"/>
    <w:rsid w:val="00DE7E3B"/>
    <w:rsid w:val="00DF3234"/>
    <w:rsid w:val="00E02BAD"/>
    <w:rsid w:val="00E03CD3"/>
    <w:rsid w:val="00E0662B"/>
    <w:rsid w:val="00E13F40"/>
    <w:rsid w:val="00E267EC"/>
    <w:rsid w:val="00E26E03"/>
    <w:rsid w:val="00E37FF2"/>
    <w:rsid w:val="00E454FD"/>
    <w:rsid w:val="00E463AD"/>
    <w:rsid w:val="00E51EBD"/>
    <w:rsid w:val="00E572BF"/>
    <w:rsid w:val="00E77187"/>
    <w:rsid w:val="00EA004A"/>
    <w:rsid w:val="00EA34C9"/>
    <w:rsid w:val="00EA7A96"/>
    <w:rsid w:val="00EB6D77"/>
    <w:rsid w:val="00EC1E08"/>
    <w:rsid w:val="00EC200C"/>
    <w:rsid w:val="00EC20D4"/>
    <w:rsid w:val="00EC2D1C"/>
    <w:rsid w:val="00EC42AD"/>
    <w:rsid w:val="00EC4426"/>
    <w:rsid w:val="00EE1FF9"/>
    <w:rsid w:val="00EF4AC6"/>
    <w:rsid w:val="00F01C3C"/>
    <w:rsid w:val="00F0365B"/>
    <w:rsid w:val="00F22F72"/>
    <w:rsid w:val="00F242AF"/>
    <w:rsid w:val="00F34858"/>
    <w:rsid w:val="00F656BE"/>
    <w:rsid w:val="00F65EAD"/>
    <w:rsid w:val="00F84075"/>
    <w:rsid w:val="00F924BB"/>
    <w:rsid w:val="00F93038"/>
    <w:rsid w:val="00F970D7"/>
    <w:rsid w:val="00FB3AF4"/>
    <w:rsid w:val="00FB434C"/>
    <w:rsid w:val="00FD48F7"/>
    <w:rsid w:val="00FD50F4"/>
    <w:rsid w:val="00FE1858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0800F-B12F-422F-8A61-EECFFF92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ordia New" w:hAnsi="TH Niramit AS" w:cs="TH Niramit AS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1A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647A1A"/>
    <w:pPr>
      <w:keepNext/>
      <w:jc w:val="center"/>
      <w:outlineLvl w:val="0"/>
    </w:pPr>
    <w:rPr>
      <w:rFonts w:ascii="AngsanaUPC" w:hAnsi="AngsanaUPC" w:cs="Angsan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647A1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47A1A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647A1A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647A1A"/>
    <w:pPr>
      <w:keepNext/>
      <w:outlineLvl w:val="4"/>
    </w:pPr>
    <w:rPr>
      <w:rFonts w:ascii="AngsanaUPC" w:hAnsi="AngsanaUPC" w:cs="Angsan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647A1A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647A1A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74169B"/>
    <w:pPr>
      <w:spacing w:after="200" w:line="276" w:lineRule="auto"/>
      <w:jc w:val="center"/>
    </w:pPr>
    <w:rPr>
      <w:rFonts w:eastAsiaTheme="majorEastAsia"/>
      <w:outline/>
      <w:color w:val="FFFFFF" w:themeColor="background1"/>
      <w:sz w:val="44"/>
      <w:szCs w:val="44"/>
      <w:lang w:bidi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a3">
    <w:name w:val="Title"/>
    <w:basedOn w:val="a"/>
    <w:next w:val="a"/>
    <w:link w:val="a4"/>
    <w:qFormat/>
    <w:rsid w:val="00741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74169B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647A1A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647A1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647A1A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47A1A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647A1A"/>
    <w:rPr>
      <w:rFonts w:ascii="AngsanaUPC" w:eastAsia="Times New Roman" w:hAnsi="AngsanaUPC" w:cs="Angsan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647A1A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647A1A"/>
    <w:rPr>
      <w:rFonts w:ascii="Calibri" w:eastAsia="Times New Roman" w:hAnsi="Calibri" w:cs="Cordia New"/>
      <w:sz w:val="24"/>
      <w:szCs w:val="30"/>
    </w:rPr>
  </w:style>
  <w:style w:type="paragraph" w:styleId="21">
    <w:name w:val="Body Text Indent 2"/>
    <w:basedOn w:val="a"/>
    <w:link w:val="22"/>
    <w:rsid w:val="00647A1A"/>
    <w:pPr>
      <w:ind w:left="2160" w:firstLine="72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647A1A"/>
    <w:rPr>
      <w:rFonts w:ascii="AngsanaUPC" w:eastAsia="Times New Roman" w:hAnsi="AngsanaUPC" w:cs="AngsanaUPC"/>
      <w:sz w:val="32"/>
      <w:szCs w:val="32"/>
    </w:rPr>
  </w:style>
  <w:style w:type="table" w:styleId="a5">
    <w:name w:val="Table Grid"/>
    <w:basedOn w:val="a1"/>
    <w:rsid w:val="00647A1A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47A1A"/>
    <w:pPr>
      <w:spacing w:after="120"/>
    </w:pPr>
    <w:rPr>
      <w:szCs w:val="28"/>
    </w:rPr>
  </w:style>
  <w:style w:type="character" w:customStyle="1" w:styleId="a7">
    <w:name w:val="เนื้อความ อักขระ"/>
    <w:basedOn w:val="a0"/>
    <w:link w:val="a6"/>
    <w:rsid w:val="00647A1A"/>
    <w:rPr>
      <w:rFonts w:ascii="Times New Roman" w:eastAsia="Times New Roman" w:hAnsi="Times New Roman" w:cs="Angsana New"/>
      <w:sz w:val="24"/>
      <w:szCs w:val="28"/>
    </w:rPr>
  </w:style>
  <w:style w:type="paragraph" w:styleId="a8">
    <w:name w:val="Body Text Indent"/>
    <w:basedOn w:val="a"/>
    <w:link w:val="a9"/>
    <w:rsid w:val="00647A1A"/>
    <w:pPr>
      <w:spacing w:after="120"/>
      <w:ind w:left="283"/>
    </w:pPr>
    <w:rPr>
      <w:szCs w:val="28"/>
    </w:rPr>
  </w:style>
  <w:style w:type="character" w:customStyle="1" w:styleId="a9">
    <w:name w:val="การเยื้องเนื้อความ อักขระ"/>
    <w:basedOn w:val="a0"/>
    <w:link w:val="a8"/>
    <w:rsid w:val="00647A1A"/>
    <w:rPr>
      <w:rFonts w:ascii="Times New Roman" w:eastAsia="Times New Roman" w:hAnsi="Times New Roman" w:cs="Angsana New"/>
      <w:sz w:val="24"/>
      <w:szCs w:val="28"/>
    </w:rPr>
  </w:style>
  <w:style w:type="paragraph" w:styleId="aa">
    <w:name w:val="header"/>
    <w:basedOn w:val="a"/>
    <w:link w:val="ab"/>
    <w:uiPriority w:val="99"/>
    <w:rsid w:val="00647A1A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647A1A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647A1A"/>
  </w:style>
  <w:style w:type="paragraph" w:styleId="ad">
    <w:name w:val="footer"/>
    <w:basedOn w:val="a"/>
    <w:link w:val="ae"/>
    <w:rsid w:val="00647A1A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647A1A"/>
    <w:rPr>
      <w:rFonts w:ascii="Times New Roman" w:eastAsia="Times New Roman" w:hAnsi="Times New Roman" w:cs="Angsana New"/>
      <w:sz w:val="24"/>
      <w:szCs w:val="30"/>
    </w:rPr>
  </w:style>
  <w:style w:type="paragraph" w:styleId="af">
    <w:name w:val="Block Text"/>
    <w:basedOn w:val="a"/>
    <w:rsid w:val="00647A1A"/>
    <w:pPr>
      <w:ind w:left="2127" w:right="-766"/>
    </w:pPr>
    <w:rPr>
      <w:rFonts w:ascii="Cordia New" w:eastAsia="Cordia New" w:hAnsi="Cordia New" w:cs="AngsanaUPC"/>
      <w:sz w:val="30"/>
      <w:szCs w:val="30"/>
    </w:rPr>
  </w:style>
  <w:style w:type="paragraph" w:customStyle="1" w:styleId="Default">
    <w:name w:val="Default"/>
    <w:rsid w:val="00647A1A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647A1A"/>
    <w:rPr>
      <w:b/>
      <w:bCs/>
    </w:rPr>
  </w:style>
  <w:style w:type="paragraph" w:styleId="af1">
    <w:name w:val="List Paragraph"/>
    <w:basedOn w:val="a"/>
    <w:uiPriority w:val="34"/>
    <w:qFormat/>
    <w:rsid w:val="0083581F"/>
    <w:pPr>
      <w:ind w:left="720"/>
      <w:contextualSpacing/>
    </w:pPr>
    <w:rPr>
      <w:szCs w:val="30"/>
    </w:rPr>
  </w:style>
  <w:style w:type="paragraph" w:styleId="af2">
    <w:name w:val="No Spacing"/>
    <w:uiPriority w:val="1"/>
    <w:qFormat/>
    <w:rsid w:val="00DF3234"/>
    <w:rPr>
      <w:rFonts w:ascii="Calibri" w:eastAsia="Calibri" w:hAnsi="Calibri" w:cs="Cordia New"/>
      <w:sz w:val="22"/>
      <w:szCs w:val="28"/>
    </w:rPr>
  </w:style>
  <w:style w:type="character" w:styleId="af3">
    <w:name w:val="Emphasis"/>
    <w:uiPriority w:val="20"/>
    <w:qFormat/>
    <w:rsid w:val="00DF3234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AD7068"/>
    <w:rPr>
      <w:rFonts w:ascii="Leelawadee" w:hAnsi="Leelawadee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AD7068"/>
    <w:rPr>
      <w:rFonts w:ascii="Leelawadee" w:eastAsia="Times New Roman" w:hAnsi="Leelawadee" w:cs="Angsana New"/>
      <w:sz w:val="18"/>
      <w:szCs w:val="22"/>
    </w:rPr>
  </w:style>
  <w:style w:type="paragraph" w:styleId="31">
    <w:name w:val="Body Text Indent 3"/>
    <w:basedOn w:val="a"/>
    <w:link w:val="32"/>
    <w:unhideWhenUsed/>
    <w:rsid w:val="00B87F66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B87F66"/>
    <w:rPr>
      <w:rFonts w:ascii="Times New Roman" w:eastAsia="Times New Roman" w:hAnsi="Times New Roman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2AB6-9C4F-476B-B54E-DE2D72B3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26</Pages>
  <Words>9130</Words>
  <Characters>52045</Characters>
  <Application>Microsoft Office Word</Application>
  <DocSecurity>0</DocSecurity>
  <Lines>433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61053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Computer</cp:lastModifiedBy>
  <cp:revision>54</cp:revision>
  <cp:lastPrinted>2020-02-17T09:09:00Z</cp:lastPrinted>
  <dcterms:created xsi:type="dcterms:W3CDTF">2016-02-03T07:50:00Z</dcterms:created>
  <dcterms:modified xsi:type="dcterms:W3CDTF">2020-06-22T08:44:00Z</dcterms:modified>
</cp:coreProperties>
</file>