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7" w:rsidRDefault="00EB6D77" w:rsidP="00647A1A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647A1A" w:rsidRPr="00785A74" w:rsidRDefault="00647A1A" w:rsidP="00647A1A">
      <w:pPr>
        <w:pStyle w:val="1"/>
        <w:rPr>
          <w:rFonts w:ascii="TH SarabunIT๙" w:hAnsi="TH SarabunIT๙" w:cs="TH SarabunIT๙"/>
          <w:sz w:val="32"/>
          <w:szCs w:val="32"/>
        </w:rPr>
      </w:pPr>
      <w:r w:rsidRPr="00785A74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48460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078F0"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484602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267EC">
        <w:rPr>
          <w:rFonts w:ascii="TH SarabunIT๙" w:hAnsi="TH SarabunIT๙" w:cs="TH SarabunIT๙"/>
          <w:b/>
          <w:bCs/>
          <w:sz w:val="32"/>
          <w:szCs w:val="32"/>
          <w:cs/>
        </w:rPr>
        <w:t>อังคาร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484602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67E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84602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647A1A" w:rsidRPr="00785A74" w:rsidRDefault="00647A1A" w:rsidP="00647A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647A1A" w:rsidRPr="00785A74" w:rsidRDefault="00647A1A" w:rsidP="00647A1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A1A" w:rsidRPr="00785A74" w:rsidRDefault="00647A1A" w:rsidP="00647A1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785A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785A74" w:rsidRPr="00785A74">
        <w:rPr>
          <w:rFonts w:ascii="TH SarabunIT๙" w:hAnsi="TH SarabunIT๙" w:cs="TH SarabunIT๙"/>
          <w:sz w:val="32"/>
          <w:szCs w:val="32"/>
        </w:rPr>
        <w:t xml:space="preserve">  </w:t>
      </w:r>
      <w:r w:rsidR="00785A74" w:rsidRPr="00785A7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3D3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F656BE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4"/>
        <w:gridCol w:w="1574"/>
        <w:gridCol w:w="1666"/>
        <w:gridCol w:w="2638"/>
        <w:gridCol w:w="1134"/>
        <w:gridCol w:w="1533"/>
      </w:tblGrid>
      <w:tr w:rsidR="00647A1A" w:rsidRPr="00785A74" w:rsidTr="00F656BE">
        <w:trPr>
          <w:trHeight w:val="490"/>
        </w:trPr>
        <w:tc>
          <w:tcPr>
            <w:tcW w:w="944" w:type="dxa"/>
            <w:vAlign w:val="center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gridSpan w:val="2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638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667" w:type="dxa"/>
            <w:gridSpan w:val="2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638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638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638" w:type="dxa"/>
          </w:tcPr>
          <w:p w:rsidR="00647A1A" w:rsidRPr="00785A74" w:rsidRDefault="00785A74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Default="00484602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267EC" w:rsidRPr="00785A74" w:rsidRDefault="00484602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66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638" w:type="dxa"/>
          </w:tcPr>
          <w:p w:rsidR="00E267EC" w:rsidRDefault="004F205B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647A1A" w:rsidRPr="00E267EC" w:rsidRDefault="00E267EC" w:rsidP="00E267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47A1A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  <w:p w:rsidR="00E267EC" w:rsidRPr="00785A74" w:rsidRDefault="00E267EC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</w:t>
            </w:r>
          </w:p>
        </w:tc>
        <w:tc>
          <w:tcPr>
            <w:tcW w:w="1533" w:type="dxa"/>
          </w:tcPr>
          <w:p w:rsidR="00647A1A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E267EC" w:rsidRPr="00785A74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</w:tr>
      <w:tr w:rsidR="004F205B" w:rsidRPr="00785A74" w:rsidTr="00F656BE">
        <w:tc>
          <w:tcPr>
            <w:tcW w:w="944" w:type="dxa"/>
          </w:tcPr>
          <w:p w:rsidR="004F205B" w:rsidRPr="00785A74" w:rsidRDefault="00484602" w:rsidP="004F20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74" w:type="dxa"/>
          </w:tcPr>
          <w:p w:rsidR="004F205B" w:rsidRPr="00785A74" w:rsidRDefault="004F205B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66" w:type="dxa"/>
            <w:vAlign w:val="center"/>
          </w:tcPr>
          <w:p w:rsidR="004F205B" w:rsidRPr="00785A74" w:rsidRDefault="004F205B" w:rsidP="004F205B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  <w:vAlign w:val="center"/>
          </w:tcPr>
          <w:p w:rsidR="004F205B" w:rsidRPr="00785A74" w:rsidRDefault="004F205B" w:rsidP="00A41F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1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4F205B" w:rsidRPr="00785A74" w:rsidRDefault="004F205B" w:rsidP="004F205B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33" w:type="dxa"/>
          </w:tcPr>
          <w:p w:rsidR="004F205B" w:rsidRPr="00785A74" w:rsidRDefault="004F205B" w:rsidP="004F20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484602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638" w:type="dxa"/>
          </w:tcPr>
          <w:p w:rsidR="00647A1A" w:rsidRPr="00785A74" w:rsidRDefault="004F205B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2A23D3" w:rsidRPr="00785A74" w:rsidTr="00F656BE">
        <w:tc>
          <w:tcPr>
            <w:tcW w:w="944" w:type="dxa"/>
          </w:tcPr>
          <w:p w:rsidR="002A23D3" w:rsidRDefault="002A23D3" w:rsidP="000A7CB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4" w:type="dxa"/>
          </w:tcPr>
          <w:p w:rsidR="002A23D3" w:rsidRPr="00785A74" w:rsidRDefault="002A23D3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666" w:type="dxa"/>
          </w:tcPr>
          <w:p w:rsidR="002A23D3" w:rsidRPr="00785A74" w:rsidRDefault="002A23D3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638" w:type="dxa"/>
          </w:tcPr>
          <w:p w:rsidR="002A23D3" w:rsidRPr="00B44534" w:rsidRDefault="002A23D3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2A23D3" w:rsidRPr="00785A74" w:rsidRDefault="002A23D3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533" w:type="dxa"/>
          </w:tcPr>
          <w:p w:rsidR="002A23D3" w:rsidRPr="00785A74" w:rsidRDefault="002A23D3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2A23D3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647A1A" w:rsidRPr="00785A74" w:rsidRDefault="002A23D3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647A1A" w:rsidRPr="00785A74" w:rsidRDefault="004F205B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5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รุ้ง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F205B" w:rsidRPr="00785A74" w:rsidTr="00F656BE">
        <w:tc>
          <w:tcPr>
            <w:tcW w:w="944" w:type="dxa"/>
          </w:tcPr>
          <w:p w:rsidR="004F205B" w:rsidRPr="00785A74" w:rsidRDefault="00E267EC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74" w:type="dxa"/>
          </w:tcPr>
          <w:p w:rsidR="004F205B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66" w:type="dxa"/>
          </w:tcPr>
          <w:p w:rsidR="004F205B" w:rsidRPr="00785A74" w:rsidRDefault="00F656BE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638" w:type="dxa"/>
          </w:tcPr>
          <w:p w:rsidR="004F205B" w:rsidRPr="00B44534" w:rsidRDefault="00F656BE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4F205B" w:rsidRPr="00785A74" w:rsidRDefault="00F656BE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33" w:type="dxa"/>
          </w:tcPr>
          <w:p w:rsidR="004F205B" w:rsidRPr="00785A74" w:rsidRDefault="00F656BE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</w:p>
        </w:tc>
      </w:tr>
      <w:tr w:rsidR="00E267EC" w:rsidRPr="00785A74" w:rsidTr="00F656BE">
        <w:tc>
          <w:tcPr>
            <w:tcW w:w="944" w:type="dxa"/>
          </w:tcPr>
          <w:p w:rsidR="00E267EC" w:rsidRDefault="00E267EC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</w:tcPr>
          <w:p w:rsidR="00E267EC" w:rsidRDefault="00E267EC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66" w:type="dxa"/>
          </w:tcPr>
          <w:p w:rsidR="00E267EC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638" w:type="dxa"/>
          </w:tcPr>
          <w:p w:rsidR="00E267EC" w:rsidRPr="00F12955" w:rsidRDefault="00E267EC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E267EC" w:rsidRDefault="00E267EC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33" w:type="dxa"/>
          </w:tcPr>
          <w:p w:rsidR="00E267EC" w:rsidRDefault="00E267EC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484602" w:rsidRPr="00785A74" w:rsidTr="00F656BE">
        <w:tc>
          <w:tcPr>
            <w:tcW w:w="944" w:type="dxa"/>
          </w:tcPr>
          <w:p w:rsidR="00484602" w:rsidRDefault="00484602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</w:tcPr>
          <w:p w:rsidR="00484602" w:rsidRDefault="00484602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666" w:type="dxa"/>
          </w:tcPr>
          <w:p w:rsidR="00484602" w:rsidRDefault="00484602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484602" w:rsidRPr="00F12955" w:rsidRDefault="00484602" w:rsidP="000A7CB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484602" w:rsidRDefault="00484602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533" w:type="dxa"/>
          </w:tcPr>
          <w:p w:rsidR="00484602" w:rsidRDefault="00484602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638" w:type="dxa"/>
          </w:tcPr>
          <w:p w:rsidR="00647A1A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647A1A" w:rsidRPr="00785A74" w:rsidTr="00F656BE">
        <w:tc>
          <w:tcPr>
            <w:tcW w:w="944" w:type="dxa"/>
          </w:tcPr>
          <w:p w:rsidR="00647A1A" w:rsidRPr="00785A74" w:rsidRDefault="00647A1A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74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66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8" w:type="dxa"/>
          </w:tcPr>
          <w:p w:rsidR="00647A1A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647A1A" w:rsidRPr="00785A74" w:rsidRDefault="00647A1A" w:rsidP="000A7CB1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33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66" w:type="dxa"/>
            <w:vAlign w:val="center"/>
          </w:tcPr>
          <w:p w:rsidR="00F656BE" w:rsidRPr="00785A74" w:rsidRDefault="00F656BE" w:rsidP="00F656B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638" w:type="dxa"/>
            <w:vAlign w:val="center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F656BE" w:rsidRPr="00785A74" w:rsidTr="008D0773">
        <w:tc>
          <w:tcPr>
            <w:tcW w:w="944" w:type="dxa"/>
            <w:vAlign w:val="center"/>
          </w:tcPr>
          <w:p w:rsidR="00F656BE" w:rsidRPr="00B44534" w:rsidRDefault="00F656BE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74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666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638" w:type="dxa"/>
            <w:vAlign w:val="center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656BE" w:rsidRPr="00B4453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33" w:type="dxa"/>
          </w:tcPr>
          <w:p w:rsidR="00F656BE" w:rsidRPr="00B4453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F656BE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638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484602" w:rsidP="002A2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638" w:type="dxa"/>
          </w:tcPr>
          <w:p w:rsidR="00F656BE" w:rsidRPr="00785A74" w:rsidRDefault="00F656BE" w:rsidP="00A41F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F129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295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F1295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12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1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F656BE" w:rsidRPr="00785A74" w:rsidTr="00F656BE">
        <w:tc>
          <w:tcPr>
            <w:tcW w:w="944" w:type="dxa"/>
          </w:tcPr>
          <w:p w:rsidR="00F656BE" w:rsidRPr="00785A74" w:rsidRDefault="002A23D3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74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66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638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134" w:type="dxa"/>
          </w:tcPr>
          <w:p w:rsidR="00F656BE" w:rsidRPr="00785A74" w:rsidRDefault="00F656BE" w:rsidP="00F656B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33" w:type="dxa"/>
          </w:tcPr>
          <w:p w:rsidR="00F656BE" w:rsidRPr="00785A74" w:rsidRDefault="00F656BE" w:rsidP="00F656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647A1A" w:rsidRPr="00785A74" w:rsidRDefault="00647A1A" w:rsidP="00647A1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85A74">
        <w:rPr>
          <w:rFonts w:ascii="TH SarabunIT๙" w:hAnsi="TH SarabunIT๙" w:cs="TH SarabunIT๙"/>
          <w:sz w:val="32"/>
          <w:szCs w:val="32"/>
          <w:u w:val="single"/>
          <w:cs/>
        </w:rPr>
        <w:t>ผู้ลาการประชุม</w:t>
      </w:r>
      <w:r w:rsidR="000A0191" w:rsidRPr="00785A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จำนวน  </w:t>
      </w:r>
      <w:r w:rsidR="00E267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0A0191" w:rsidRPr="00785A7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คน</w:t>
      </w:r>
    </w:p>
    <w:tbl>
      <w:tblPr>
        <w:tblW w:w="11181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  <w:gridCol w:w="1533"/>
      </w:tblGrid>
      <w:tr w:rsidR="00785A74" w:rsidRPr="00785A74" w:rsidTr="00785A74">
        <w:tc>
          <w:tcPr>
            <w:tcW w:w="959" w:type="dxa"/>
            <w:vAlign w:val="center"/>
          </w:tcPr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09" w:type="dxa"/>
            <w:gridSpan w:val="2"/>
          </w:tcPr>
          <w:p w:rsidR="00785A74" w:rsidRPr="00785A74" w:rsidRDefault="00484602" w:rsidP="00E267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</w:tcPr>
          <w:p w:rsidR="00785A74" w:rsidRPr="00785A74" w:rsidRDefault="00785A74" w:rsidP="004846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gridSpan w:val="2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5A74" w:rsidRPr="00785A74" w:rsidTr="00A078F0">
        <w:trPr>
          <w:gridAfter w:val="1"/>
          <w:wAfter w:w="1533" w:type="dxa"/>
          <w:trHeight w:val="80"/>
        </w:trPr>
        <w:tc>
          <w:tcPr>
            <w:tcW w:w="959" w:type="dxa"/>
          </w:tcPr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785A74" w:rsidRPr="00785A74" w:rsidRDefault="00785A74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785A74" w:rsidRPr="00785A74" w:rsidRDefault="00785A74" w:rsidP="00F656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484602" w:rsidRDefault="00484602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นางรวยริน</w:t>
            </w:r>
          </w:p>
          <w:p w:rsidR="00785A74" w:rsidRPr="00785A74" w:rsidRDefault="00484602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  <w:p w:rsidR="00785A74" w:rsidRPr="00785A74" w:rsidRDefault="00785A74" w:rsidP="004846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550" w:type="dxa"/>
          </w:tcPr>
          <w:p w:rsidR="00785A74" w:rsidRPr="00785A74" w:rsidRDefault="00484602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  <w:p w:rsidR="00785A74" w:rsidRPr="00785A74" w:rsidRDefault="00E267EC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  <w:p w:rsidR="00785A74" w:rsidRPr="00785A74" w:rsidRDefault="00484602" w:rsidP="00D62C4A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700" w:type="dxa"/>
          </w:tcPr>
          <w:p w:rsidR="00785A74" w:rsidRPr="00785A74" w:rsidRDefault="00F656BE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785A74" w:rsidRPr="00785A74" w:rsidRDefault="00F656BE" w:rsidP="00484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85A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85A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:rsidR="00785A74" w:rsidRP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484602" w:rsidRDefault="00785A74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785A74" w:rsidRPr="00785A74" w:rsidRDefault="00785A74" w:rsidP="00785A74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Default="00785A74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D62C4A" w:rsidRDefault="00785A74" w:rsidP="00F656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5A74" w:rsidRPr="00785A74" w:rsidRDefault="00785A74" w:rsidP="00785A7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4A" w:rsidRPr="00785A74" w:rsidTr="008D0773">
        <w:trPr>
          <w:gridAfter w:val="1"/>
          <w:wAfter w:w="1533" w:type="dxa"/>
          <w:trHeight w:val="80"/>
        </w:trPr>
        <w:tc>
          <w:tcPr>
            <w:tcW w:w="9648" w:type="dxa"/>
            <w:gridSpan w:val="6"/>
          </w:tcPr>
          <w:p w:rsidR="00434ACC" w:rsidRPr="00785A74" w:rsidRDefault="00D62C4A" w:rsidP="002A23D3">
            <w:pPr>
              <w:ind w:left="-76" w:firstLine="76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62C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-  คน</w:t>
            </w:r>
          </w:p>
        </w:tc>
      </w:tr>
      <w:tr w:rsidR="00D62C4A" w:rsidRPr="00785A74" w:rsidTr="00A078F0">
        <w:trPr>
          <w:gridAfter w:val="1"/>
          <w:wAfter w:w="1533" w:type="dxa"/>
          <w:trHeight w:val="80"/>
        </w:trPr>
        <w:tc>
          <w:tcPr>
            <w:tcW w:w="959" w:type="dxa"/>
          </w:tcPr>
          <w:p w:rsidR="00D62C4A" w:rsidRPr="00785A74" w:rsidRDefault="00D62C4A" w:rsidP="00785A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62C4A" w:rsidRDefault="00D62C4A" w:rsidP="00785A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D62C4A" w:rsidRDefault="00D62C4A" w:rsidP="00785A74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D62C4A" w:rsidRPr="00785A74" w:rsidRDefault="00D62C4A" w:rsidP="00785A7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62C4A" w:rsidRPr="00785A74" w:rsidRDefault="00D62C4A" w:rsidP="00785A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62C4A" w:rsidRPr="00785A74" w:rsidRDefault="00D62C4A" w:rsidP="00785A74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ผู้เข้าร่วม...</w:t>
            </w:r>
          </w:p>
        </w:tc>
      </w:tr>
    </w:tbl>
    <w:p w:rsidR="00647A1A" w:rsidRPr="00785A74" w:rsidRDefault="00647A1A" w:rsidP="00647A1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F656BE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1</w:t>
      </w:r>
      <w:r w:rsidR="00A97F77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0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  <w:r w:rsidRPr="00785A7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647A1A" w:rsidRPr="00785A74" w:rsidTr="000A7CB1">
        <w:tc>
          <w:tcPr>
            <w:tcW w:w="959" w:type="dxa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647A1A" w:rsidRPr="00785A74" w:rsidRDefault="00647A1A" w:rsidP="00835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647A1A" w:rsidRPr="00785A74" w:rsidTr="000A7CB1">
        <w:tc>
          <w:tcPr>
            <w:tcW w:w="959" w:type="dxa"/>
          </w:tcPr>
          <w:p w:rsidR="00647A1A" w:rsidRPr="00785A74" w:rsidRDefault="00647A1A" w:rsidP="000A7C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647A1A" w:rsidRPr="00785A74" w:rsidRDefault="00647A1A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D62C4A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D62C4A" w:rsidRPr="00B4453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สงมะเริง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484602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484602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D62C4A" w:rsidRPr="006A2C8F" w:rsidRDefault="006A2C8F" w:rsidP="00D62C4A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A2C8F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ผู้อำนวยการกอง</w:t>
            </w:r>
            <w:r w:rsidRPr="006A2C8F">
              <w:rPr>
                <w:rFonts w:ascii="TH SarabunIT๙" w:hAnsi="TH SarabunIT๙" w:cs="TH SarabunIT๙"/>
                <w:sz w:val="29"/>
                <w:szCs w:val="29"/>
                <w:cs/>
              </w:rPr>
              <w:t>สวัสดิการสังคม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D62C4A" w:rsidRPr="00785A74" w:rsidTr="000A7CB1">
        <w:tc>
          <w:tcPr>
            <w:tcW w:w="959" w:type="dxa"/>
          </w:tcPr>
          <w:p w:rsidR="00D62C4A" w:rsidRPr="00785A74" w:rsidRDefault="00484602" w:rsidP="00D62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Pr="00785A74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5A7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D62C4A" w:rsidRPr="00785A74" w:rsidTr="008D0773">
        <w:tc>
          <w:tcPr>
            <w:tcW w:w="959" w:type="dxa"/>
            <w:vAlign w:val="center"/>
          </w:tcPr>
          <w:p w:rsidR="00D62C4A" w:rsidRDefault="00484602" w:rsidP="00D17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1260" w:type="dxa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Default="00D62C4A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D62C4A" w:rsidRPr="00785A74" w:rsidTr="008D0773">
        <w:tc>
          <w:tcPr>
            <w:tcW w:w="959" w:type="dxa"/>
            <w:vAlign w:val="center"/>
          </w:tcPr>
          <w:p w:rsidR="00D62C4A" w:rsidRPr="00B44534" w:rsidRDefault="00484602" w:rsidP="002441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D62C4A" w:rsidRPr="00B44534" w:rsidRDefault="00484602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ธีรวัฒน์</w:t>
            </w:r>
            <w:proofErr w:type="spellEnd"/>
          </w:p>
        </w:tc>
        <w:tc>
          <w:tcPr>
            <w:tcW w:w="1550" w:type="dxa"/>
            <w:vAlign w:val="center"/>
          </w:tcPr>
          <w:p w:rsidR="00D62C4A" w:rsidRPr="00484602" w:rsidRDefault="00484602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2700" w:type="dxa"/>
            <w:vAlign w:val="center"/>
          </w:tcPr>
          <w:p w:rsidR="00D62C4A" w:rsidRPr="00B44534" w:rsidRDefault="00484602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60" w:type="dxa"/>
          </w:tcPr>
          <w:p w:rsidR="00D62C4A" w:rsidRPr="00B44534" w:rsidRDefault="00484602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ธีรวัฒน์</w:t>
            </w:r>
            <w:proofErr w:type="spellEnd"/>
          </w:p>
        </w:tc>
        <w:tc>
          <w:tcPr>
            <w:tcW w:w="1620" w:type="dxa"/>
            <w:vAlign w:val="center"/>
          </w:tcPr>
          <w:p w:rsidR="00D62C4A" w:rsidRPr="00484602" w:rsidRDefault="00484602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</w:tr>
      <w:tr w:rsidR="004474EF" w:rsidRPr="00785A74" w:rsidTr="008D0773">
        <w:tc>
          <w:tcPr>
            <w:tcW w:w="959" w:type="dxa"/>
            <w:vAlign w:val="center"/>
          </w:tcPr>
          <w:p w:rsidR="004474EF" w:rsidRDefault="004474EF" w:rsidP="00484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550" w:type="dxa"/>
            <w:vAlign w:val="center"/>
          </w:tcPr>
          <w:p w:rsidR="004474EF" w:rsidRP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620" w:type="dxa"/>
            <w:vAlign w:val="center"/>
          </w:tcPr>
          <w:p w:rsidR="004474EF" w:rsidRPr="004474EF" w:rsidRDefault="004474EF" w:rsidP="00D62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647A1A" w:rsidRPr="001F02E1" w:rsidRDefault="00647A1A" w:rsidP="00647A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02E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24807" w:type="dxa"/>
        <w:tblLayout w:type="fixed"/>
        <w:tblLook w:val="04A0" w:firstRow="1" w:lastRow="0" w:firstColumn="1" w:lastColumn="0" w:noHBand="0" w:noVBand="1"/>
      </w:tblPr>
      <w:tblGrid>
        <w:gridCol w:w="2518"/>
        <w:gridCol w:w="41"/>
        <w:gridCol w:w="7506"/>
        <w:gridCol w:w="7371"/>
        <w:gridCol w:w="7371"/>
      </w:tblGrid>
      <w:tr w:rsidR="005C63CD" w:rsidRPr="001F02E1" w:rsidTr="00B2691E">
        <w:tc>
          <w:tcPr>
            <w:tcW w:w="2518" w:type="dxa"/>
          </w:tcPr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47" w:type="dxa"/>
            <w:gridSpan w:val="2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เรื่องประธานแจ้งให้ทราบ</w:t>
            </w:r>
          </w:p>
        </w:tc>
        <w:tc>
          <w:tcPr>
            <w:tcW w:w="7371" w:type="dxa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1F02E1" w:rsidRDefault="005C63CD" w:rsidP="000A7CB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1F02E1" w:rsidTr="00B2691E">
        <w:trPr>
          <w:trHeight w:val="1560"/>
        </w:trPr>
        <w:tc>
          <w:tcPr>
            <w:tcW w:w="2518" w:type="dxa"/>
          </w:tcPr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1F02E1" w:rsidRDefault="005C63CD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602" w:rsidRDefault="00484602" w:rsidP="000A7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63CD" w:rsidRPr="00484602" w:rsidRDefault="00484602" w:rsidP="004846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5C63CD" w:rsidRPr="004474EF" w:rsidRDefault="00E26E03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ประกาศองค์การบริหารส่วนตำบลหนองตะไก้ เรื่อง เรียกประชุมสภาองค์การบริหารส่วนตำบลหนองตะไก้ สมัยประชุมสามัญ สมัยที่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E267EC" w:rsidRPr="004474E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C63CD" w:rsidRPr="004474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sz w:val="16"/>
                <w:szCs w:val="16"/>
                <w:cs/>
                <w:lang w:eastAsia="zh-CN"/>
              </w:rPr>
              <w:t xml:space="preserve">                                </w:t>
            </w:r>
            <w:r>
              <w:rPr>
                <w:rFonts w:ascii="TH SarabunIT๙" w:hAnsi="TH SarabunIT๙" w:cs="TH SarabunIT๙"/>
                <w:sz w:val="16"/>
                <w:szCs w:val="16"/>
                <w:cs/>
                <w:lang w:eastAsia="zh-CN"/>
              </w:rPr>
              <w:t xml:space="preserve">                </w:t>
            </w: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5C63CD" w:rsidRPr="001F02E1" w:rsidRDefault="005C63CD" w:rsidP="00F84075">
            <w:pPr>
              <w:pStyle w:val="1"/>
              <w:ind w:right="-33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   </w:t>
            </w:r>
            <w:r w:rsidRPr="001F02E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สมัยประชุมสามัญ  สมัยที่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F02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</w:t>
            </w:r>
            <w:r w:rsidR="00E267E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C63CD" w:rsidRPr="001F02E1" w:rsidRDefault="005C63CD" w:rsidP="00F84075">
            <w:pPr>
              <w:ind w:right="-3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02E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…………………………………………</w:t>
            </w:r>
          </w:p>
          <w:p w:rsidR="004474EF" w:rsidRPr="0020685F" w:rsidRDefault="004474EF" w:rsidP="004474EF">
            <w:pPr>
              <w:pStyle w:val="21"/>
              <w:ind w:left="0" w:right="45"/>
              <w:rPr>
                <w:rFonts w:ascii="TH SarabunIT๙" w:hAnsi="TH SarabunIT๙" w:cs="TH SarabunIT๙"/>
                <w:spacing w:val="2"/>
              </w:rPr>
            </w:pP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</w:t>
            </w:r>
            <w:r>
              <w:rPr>
                <w:rFonts w:ascii="TH SarabunIT๙" w:hAnsi="TH SarabunIT๙" w:cs="TH SarabunIT๙"/>
                <w:spacing w:val="2"/>
                <w:cs/>
              </w:rPr>
              <w:t>แก้ไขเพิ่มเติมถึง(ฉบับที่ ๖)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2552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และระเบียบกระทรวงมหาดไทยว่าด้วยข้อบังคับการประชุมสภาท้องถิ่น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พ.ศ.2547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แก้ไขเพิ่มเติ</w:t>
            </w:r>
            <w:r>
              <w:rPr>
                <w:rFonts w:ascii="TH SarabunIT๙" w:hAnsi="TH SarabunIT๙" w:cs="TH SarabunIT๙"/>
                <w:spacing w:val="2"/>
                <w:cs/>
              </w:rPr>
              <w:t>มถึง (ฉบับที่ ๒) พ.ศ.๒๕๕๔ ข้อ ๒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2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และมติการประชุม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สภา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องค์การ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บริหารส่วนตำบลหนองตะไก้ ส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มัยประชุมสภาสามัญ สมัยที่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1 ประจำปี 256</w:t>
            </w:r>
            <w:r w:rsidR="00484602">
              <w:rPr>
                <w:rFonts w:ascii="TH SarabunIT๙" w:hAnsi="TH SarabunIT๙" w:cs="TH SarabunIT๙" w:hint="cs"/>
                <w:spacing w:val="2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เมื่อวันที่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1</w:t>
            </w:r>
            <w:r w:rsidR="00484602">
              <w:rPr>
                <w:rFonts w:ascii="TH SarabunIT๙" w:hAnsi="TH SarabunIT๙" w:cs="TH SarabunIT๙" w:hint="cs"/>
                <w:spacing w:val="2"/>
                <w:cs/>
              </w:rPr>
              <w:t>4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 256</w:t>
            </w:r>
            <w:r w:rsidR="00484602">
              <w:rPr>
                <w:rFonts w:ascii="TH SarabunIT๙" w:hAnsi="TH SarabunIT๙" w:cs="TH SarabunIT๙" w:hint="cs"/>
                <w:spacing w:val="2"/>
                <w:cs/>
              </w:rPr>
              <w:t>3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 นั้น </w:t>
            </w:r>
          </w:p>
          <w:p w:rsidR="004474EF" w:rsidRPr="00D125FC" w:rsidRDefault="004474EF" w:rsidP="004474EF">
            <w:pPr>
              <w:pStyle w:val="21"/>
              <w:ind w:left="0" w:right="45"/>
              <w:rPr>
                <w:rFonts w:ascii="TH SarabunIT๙" w:hAnsi="TH SarabunIT๙" w:cs="TH SarabunIT๙"/>
              </w:rPr>
            </w:pPr>
            <w:r w:rsidRPr="0020685F">
              <w:rPr>
                <w:rFonts w:ascii="TH SarabunIT๙" w:hAnsi="TH SarabunIT๙" w:cs="TH SarabunIT๙"/>
                <w:cs/>
              </w:rPr>
              <w:t>เพื่อให้การบริหารงานขององค์การบริหารส่วนตำบลหนองตะไก้  เป็นไป</w:t>
            </w:r>
            <w:r>
              <w:rPr>
                <w:rFonts w:ascii="TH SarabunIT๙" w:hAnsi="TH SarabunIT๙" w:cs="TH SarabunIT๙"/>
                <w:cs/>
              </w:rPr>
              <w:t xml:space="preserve">ด้วยความเรียบร้อย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 w:rsidR="00484602">
              <w:rPr>
                <w:rFonts w:ascii="TH SarabunIT๙" w:hAnsi="TH SarabunIT๙" w:cs="TH SarabunIT๙" w:hint="cs"/>
                <w:spacing w:val="2"/>
                <w:cs/>
              </w:rPr>
              <w:t>4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ประจำปี 256</w:t>
            </w:r>
            <w:r w:rsidR="00484602">
              <w:rPr>
                <w:rFonts w:ascii="TH SarabunIT๙" w:hAnsi="TH SarabunIT๙" w:cs="TH SarabunIT๙" w:hint="cs"/>
                <w:spacing w:val="2"/>
                <w:cs/>
              </w:rPr>
              <w:t>3</w:t>
            </w:r>
            <w:r w:rsidR="00BA4F23">
              <w:rPr>
                <w:rFonts w:ascii="TH SarabunIT๙" w:hAnsi="TH SarabunIT๙" w:cs="TH SarabunIT๙" w:hint="cs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ระหว่าง </w:t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>วันที่</w:t>
            </w:r>
            <w:r>
              <w:rPr>
                <w:rFonts w:ascii="TH SarabunIT๙" w:hAnsi="TH SarabunIT๙" w:cs="TH SarabunIT๙"/>
                <w:spacing w:val="2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1 – 15 </w:t>
            </w:r>
            <w:r>
              <w:rPr>
                <w:rFonts w:ascii="TH SarabunIT๙" w:hAnsi="TH SarabunIT๙" w:cs="TH SarabunIT๙" w:hint="cs"/>
                <w:cs/>
              </w:rPr>
              <w:t>ธันวาคม  256</w:t>
            </w:r>
            <w:r w:rsidR="00484602">
              <w:rPr>
                <w:rFonts w:ascii="TH SarabunIT๙" w:hAnsi="TH SarabunIT๙" w:cs="TH SarabunIT๙" w:hint="cs"/>
                <w:cs/>
              </w:rPr>
              <w:t>3</w:t>
            </w:r>
            <w:r w:rsidRPr="0020685F">
              <w:rPr>
                <w:rFonts w:ascii="TH SarabunIT๙" w:hAnsi="TH SarabunIT๙" w:cs="TH SarabunIT๙"/>
                <w:spacing w:val="2"/>
              </w:rPr>
              <w:t xml:space="preserve">  </w:t>
            </w:r>
            <w:r w:rsidRPr="0020685F">
              <w:rPr>
                <w:rFonts w:ascii="TH SarabunIT๙" w:hAnsi="TH SarabunIT๙" w:cs="TH SarabunIT๙"/>
                <w:spacing w:val="2"/>
                <w:cs/>
              </w:rPr>
              <w:t>ณ ห้องประชุมองค์การบริหารส่วนตำบลหนองตะไก้</w:t>
            </w:r>
          </w:p>
          <w:p w:rsidR="004474EF" w:rsidRPr="005D575B" w:rsidRDefault="004474EF" w:rsidP="004474EF">
            <w:pPr>
              <w:ind w:right="-3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 ณ  วันที่ 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57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.ศ.</w:t>
            </w:r>
            <w:r w:rsidRPr="005D57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C63CD" w:rsidRPr="00435DA6" w:rsidRDefault="005C63CD" w:rsidP="001F02E1">
            <w:pPr>
              <w:ind w:left="-108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5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สุชาติ  ตรงกลาง</w:t>
            </w:r>
          </w:p>
          <w:p w:rsidR="005C63CD" w:rsidRPr="00435DA6" w:rsidRDefault="005C63CD" w:rsidP="001F02E1">
            <w:pPr>
              <w:ind w:left="-108"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35DA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35DA6">
              <w:rPr>
                <w:rFonts w:ascii="TH SarabunIT๙" w:hAnsi="TH SarabunIT๙" w:cs="TH SarabunIT๙"/>
                <w:sz w:val="28"/>
                <w:szCs w:val="28"/>
                <w:cs/>
              </w:rPr>
              <w:t>นาย</w:t>
            </w:r>
            <w:r w:rsidRPr="00435D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สุชาติ  ตรงกลาง</w:t>
            </w:r>
            <w:r w:rsidRPr="00435DA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CD7F70" w:rsidRPr="00435DA6" w:rsidRDefault="005C63CD" w:rsidP="00484602">
            <w:pPr>
              <w:spacing w:after="120"/>
              <w:ind w:left="-108" w:right="-2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5DA6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ประธานสภาองค์การบริหารส่วนตำบลหนองตะไก้</w:t>
            </w:r>
          </w:p>
          <w:p w:rsidR="0073250F" w:rsidRPr="00422E5F" w:rsidRDefault="00484602" w:rsidP="000D2ACA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  <w:tc>
          <w:tcPr>
            <w:tcW w:w="7371" w:type="dxa"/>
          </w:tcPr>
          <w:p w:rsidR="005C63CD" w:rsidRPr="001F02E1" w:rsidRDefault="005C63CD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5C63CD" w:rsidRPr="001F02E1" w:rsidRDefault="005C63CD" w:rsidP="00F84075">
            <w:pPr>
              <w:pStyle w:val="1"/>
              <w:ind w:left="23" w:right="-25" w:hanging="23"/>
              <w:rPr>
                <w:rFonts w:ascii="TH SarabunIT๙" w:hAnsi="TH SarabunIT๙" w:cs="TH SarabunIT๙"/>
                <w:cs/>
              </w:rPr>
            </w:pPr>
          </w:p>
        </w:tc>
      </w:tr>
      <w:tr w:rsidR="005C63CD" w:rsidRPr="00D17C3C" w:rsidTr="00B2691E">
        <w:trPr>
          <w:trHeight w:val="738"/>
        </w:trPr>
        <w:tc>
          <w:tcPr>
            <w:tcW w:w="2518" w:type="dxa"/>
          </w:tcPr>
          <w:p w:rsidR="005C63CD" w:rsidRPr="00D17C3C" w:rsidRDefault="005C63CD" w:rsidP="000A7C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</w:p>
          <w:p w:rsidR="005C63CD" w:rsidRPr="00D17C3C" w:rsidRDefault="005C63CD" w:rsidP="004846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การรับรองรายงานการประชุมสภา </w:t>
            </w:r>
            <w:proofErr w:type="spellStart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อบต</w:t>
            </w:r>
            <w:proofErr w:type="spellEnd"/>
            <w:r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CD7F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สมัย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สามัญ สมัยที่ 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เมื่อวัน</w:t>
            </w:r>
            <w:r w:rsidR="004846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7C3C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rPr>
          <w:trHeight w:val="672"/>
        </w:trPr>
        <w:tc>
          <w:tcPr>
            <w:tcW w:w="2518" w:type="dxa"/>
          </w:tcPr>
          <w:p w:rsidR="005C63CD" w:rsidRPr="00D17C3C" w:rsidRDefault="005C63CD" w:rsidP="000A7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5C63CD" w:rsidRPr="00D17C3C" w:rsidRDefault="005C63CD" w:rsidP="000A7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484602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CD7F70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CD7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ุธ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67E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668"/>
        </w:trPr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5C63CD" w:rsidRPr="005558EC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484602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4846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84602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4602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484602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พุธที่</w:t>
            </w:r>
            <w:r w:rsidR="00484602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</w:t>
            </w:r>
            <w:r w:rsidR="00484602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84602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8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325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  <w:tc>
          <w:tcPr>
            <w:tcW w:w="7371" w:type="dxa"/>
          </w:tcPr>
          <w:p w:rsidR="005C63CD" w:rsidRPr="00B44534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D17C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704"/>
        </w:trPr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CD7F7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ตรวจสอบรายงานการประชุมสภาฯ ทีละหน้า</w:t>
            </w: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D17C3C" w:rsidRDefault="005C63CD" w:rsidP="00D17C3C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63CD" w:rsidRPr="00D17C3C" w:rsidRDefault="005C63CD" w:rsidP="00D17C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5C63CD" w:rsidRDefault="005C63CD" w:rsidP="00D17C3C">
            <w:r w:rsidRPr="00B83BA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83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3BA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8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83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  <w:r w:rsidR="00F924BB">
              <w:t xml:space="preserve"> </w:t>
            </w:r>
            <w:r w:rsidR="00F924B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</w:tc>
        <w:tc>
          <w:tcPr>
            <w:tcW w:w="7371" w:type="dxa"/>
          </w:tcPr>
          <w:p w:rsidR="005C63CD" w:rsidRPr="00B83BA9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83BA9" w:rsidRDefault="005C63CD" w:rsidP="00D17C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B44534" w:rsidRDefault="005C63CD" w:rsidP="00B87F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47" w:type="dxa"/>
            <w:gridSpan w:val="2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16BF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="00F416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416BF" w:rsidRPr="00D17C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16BF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F416BF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พุธที่</w:t>
            </w:r>
            <w:r w:rsidR="00F416BF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</w:t>
            </w:r>
            <w:r w:rsidR="00F416BF"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416B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F41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E33110">
        <w:trPr>
          <w:trHeight w:val="1520"/>
        </w:trPr>
        <w:tc>
          <w:tcPr>
            <w:tcW w:w="2518" w:type="dxa"/>
          </w:tcPr>
          <w:p w:rsidR="005C63CD" w:rsidRPr="00B44534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47" w:type="dxa"/>
            <w:gridSpan w:val="2"/>
          </w:tcPr>
          <w:p w:rsidR="00CD7F70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C63CD" w:rsidRPr="00B44534" w:rsidRDefault="005C63CD" w:rsidP="00E331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CD7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งสำรวย  เลือดกระ</w:t>
            </w:r>
            <w:proofErr w:type="spellStart"/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2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งรวยริน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3.นาย</w:t>
            </w:r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  มูลกระ</w:t>
            </w:r>
            <w:proofErr w:type="spellStart"/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50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4.นาย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  หาญสงคราม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B44534" w:rsidRDefault="005C63CD" w:rsidP="00B87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rPr>
          <w:trHeight w:val="422"/>
        </w:trPr>
        <w:tc>
          <w:tcPr>
            <w:tcW w:w="2518" w:type="dxa"/>
          </w:tcPr>
          <w:p w:rsidR="005C63CD" w:rsidRPr="00B87F66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47" w:type="dxa"/>
            <w:gridSpan w:val="2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กระทู้ถาม (ไม่มี)</w:t>
            </w: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3CD" w:rsidRPr="00D17C3C" w:rsidTr="00435DA6">
        <w:trPr>
          <w:trHeight w:val="80"/>
        </w:trPr>
        <w:tc>
          <w:tcPr>
            <w:tcW w:w="2518" w:type="dxa"/>
          </w:tcPr>
          <w:p w:rsidR="005C63CD" w:rsidRPr="00B87F66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7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B87F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47" w:type="dxa"/>
            <w:gridSpan w:val="2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Pr="00B87F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7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7371" w:type="dxa"/>
          </w:tcPr>
          <w:p w:rsidR="00BF50DA" w:rsidRPr="001D70B6" w:rsidRDefault="00BF50DA" w:rsidP="001D70B6">
            <w:pPr>
              <w:rPr>
                <w:cs/>
              </w:rPr>
            </w:pPr>
          </w:p>
        </w:tc>
        <w:tc>
          <w:tcPr>
            <w:tcW w:w="7371" w:type="dxa"/>
          </w:tcPr>
          <w:p w:rsidR="005C63CD" w:rsidRPr="00B87F66" w:rsidRDefault="005C63CD" w:rsidP="00B87F66">
            <w:pPr>
              <w:pStyle w:val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B87F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547" w:type="dxa"/>
            <w:gridSpan w:val="2"/>
          </w:tcPr>
          <w:p w:rsidR="005C63CD" w:rsidRPr="00D17C3C" w:rsidRDefault="005C63CD" w:rsidP="00B87F66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  <w:tc>
          <w:tcPr>
            <w:tcW w:w="7371" w:type="dxa"/>
          </w:tcPr>
          <w:p w:rsidR="005C63CD" w:rsidRPr="00D17C3C" w:rsidRDefault="005C63CD" w:rsidP="00E331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Pr="00D17C3C" w:rsidRDefault="005C63CD" w:rsidP="00B87F66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D17C3C" w:rsidRDefault="005C63CD" w:rsidP="00B87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5C63CD" w:rsidRPr="00EA2B80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</w:t>
            </w:r>
          </w:p>
          <w:p w:rsidR="005C63CD" w:rsidRPr="00D17C3C" w:rsidRDefault="005C63CD" w:rsidP="00E33110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หนองตะไก้ ประจำปีงบประมาณ พ.ศ. </w:t>
            </w:r>
            <w:r w:rsidR="00E26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E33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C63CD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C63CD" w:rsidRDefault="005C63CD" w:rsidP="00B87F66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1D70B6" w:rsidRDefault="005C63CD" w:rsidP="00B87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C63CD" w:rsidRPr="001D70B6" w:rsidRDefault="005C63CD" w:rsidP="00B87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A7487A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ตรงกลาง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5C63CD" w:rsidRPr="001D70B6" w:rsidRDefault="005C63CD" w:rsidP="00E33110">
            <w:pPr>
              <w:pStyle w:val="31"/>
              <w:spacing w:after="0"/>
              <w:ind w:left="6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</w:t>
            </w:r>
            <w:r w:rsidR="00E267EC"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</w:t>
            </w:r>
            <w:r w:rsidR="00E331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1D70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(ร</w:t>
            </w:r>
            <w:r w:rsidR="001D70B6">
              <w:rPr>
                <w:rFonts w:ascii="TH SarabunIT๙" w:hAnsi="TH SarabunIT๙" w:cs="TH SarabunIT๙"/>
                <w:sz w:val="32"/>
                <w:szCs w:val="32"/>
                <w:cs/>
              </w:rPr>
              <w:t>ะหว่างเดือน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67EC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เดือนกันยายน </w:t>
            </w:r>
            <w:r w:rsidR="00E267EC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3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C63CD" w:rsidRPr="001D70B6" w:rsidRDefault="005C63CD" w:rsidP="00B868AC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ชี้แจงรายละเอียดรายงานการติดตามและประเมินผลแผนพัฒนาองค์การบริหารส่วนตำบลหนองตะไก้ ประจำปีงบประมาณ พ.ศ. ๒๕๖</w:t>
            </w:r>
            <w:r w:rsidR="00E3311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D70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1D70B6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D70B6">
              <w:rPr>
                <w:rFonts w:ascii="TH SarabunIT๙" w:hAnsi="TH SarabunIT๙" w:cs="TH SarabunIT๙"/>
                <w:sz w:val="32"/>
                <w:szCs w:val="32"/>
                <w:cs/>
              </w:rPr>
              <w:t>ะหว่างเดือน</w:t>
            </w:r>
            <w:r w:rsidR="001D70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1D70B6"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B868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868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เดือนกันยายน 2563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) ต่อไป</w:t>
            </w:r>
            <w:r w:rsidRPr="001D70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0B6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5C63CD" w:rsidRPr="00A30607" w:rsidRDefault="005C63CD" w:rsidP="00691A02">
            <w:pPr>
              <w:pStyle w:val="31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5C63CD" w:rsidRPr="00A30607" w:rsidRDefault="005C63CD" w:rsidP="00691A02">
            <w:pPr>
              <w:pStyle w:val="31"/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3CD" w:rsidRPr="00D17C3C" w:rsidTr="00B2691E">
        <w:tc>
          <w:tcPr>
            <w:tcW w:w="2518" w:type="dxa"/>
          </w:tcPr>
          <w:p w:rsidR="005C63CD" w:rsidRPr="00B87F66" w:rsidRDefault="005C63CD" w:rsidP="00A66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C63CD" w:rsidRDefault="005C63CD" w:rsidP="00A666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B87F66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5C63CD" w:rsidRPr="00A2684D" w:rsidRDefault="005C63CD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2684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684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1D70B6" w:rsidRPr="00A2684D" w:rsidRDefault="005C63CD" w:rsidP="001D70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ด้วยระเบียบกระทรวงมหาดไทย ว่าด้วยการจัดทำแผนพัฒนาขององค์กรปกครองส่วนท้องถิ่น พ.ศ. ๒๕๔๘  แก้ไขเพิ่มเติม  (ฉบับที่ </w:t>
            </w:r>
            <w:r w:rsidR="001D70B6"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1D70B6"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      </w:r>
            <w:r w:rsidRPr="00A2684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      </w:r>
            <w:r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ครั้งภายในเดือน</w:t>
            </w:r>
            <w:r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ของทุกปี   </w:t>
            </w:r>
          </w:p>
          <w:p w:rsidR="005C63CD" w:rsidRDefault="001D70B6" w:rsidP="001D70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 w:rsidRPr="00A26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เพื่อให้การติดตามและประเมินผลแผนถูกต้องตามระเบียบดังกล่าวและ                   มีประสิทธิภาพ  คณะกรรมการติดตามและประเมินผลแผนพัฒนาองค์การบริหารส่วนตำบลหนองตะไก้  จึงได้ดำเนินการติดตามและประเมินผลแผนพัฒนาองค์การบริหารส่วนตำบลหนองตะไก้ ประจำปีงบประมาณ</w:t>
            </w:r>
            <w:r w:rsidRPr="00A26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๒๕๖</w:t>
            </w:r>
            <w:r w:rsidR="004C5367" w:rsidRPr="00A268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C5367"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(ระหว่างเดือนตุลาคม พ.ศ. 2562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ถึงเดือนกันยายน พ</w:t>
            </w:r>
            <w:r w:rsidR="004C5367"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.ศ.๒๕๖3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>) ขึ้น</w:t>
            </w:r>
            <w:r w:rsidRPr="00A26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26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เพื่อรายงานและเสนอความเห็นที่ได้จากการติดตามให้นายกองค์การบริหารส่วนตำบลหนองตะไก้ทราบ  คณะกรรมการติดตามและประเมินผลแผนพัฒนาหวังเป็นอย่างยิ่งว่ารายงานผลการติดตามฉบับนี้จะสามารถเป็นประโยชน์อย่างยิ่งในการพัฒนาองค์การบริหารส่วนตำบลหนองตะไก้ สามารถแก้ไขปัญหาให้กับประชาชนได้และประชาชนเกิดความพึงพอใจสูงสุด  </w:t>
            </w:r>
            <w:r w:rsidR="005C63CD"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A039F5"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ขอสรุปรายละเอียด </w:t>
            </w:r>
            <w:r w:rsidR="005C63CD" w:rsidRPr="00A26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2684D" w:rsidRPr="00A2684D" w:rsidRDefault="00A2684D" w:rsidP="001D70B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67E1F" w:rsidRPr="00A2684D" w:rsidRDefault="00567E1F" w:rsidP="00567E1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u w:val="single"/>
              </w:rPr>
            </w:pPr>
            <w:r w:rsidRPr="00A2684D">
              <w:rPr>
                <w:rFonts w:ascii="TH SarabunIT๙" w:hAnsi="TH SarabunIT๙" w:cs="TH SarabunIT๙"/>
                <w:b/>
                <w:bCs/>
                <w:sz w:val="48"/>
                <w:szCs w:val="48"/>
                <w:u w:val="single"/>
                <w:cs/>
              </w:rPr>
              <w:t>สรุปผล ข้อสังเกตและข้อเสนอแนะ</w:t>
            </w:r>
          </w:p>
          <w:p w:rsidR="00567E1F" w:rsidRPr="00A2684D" w:rsidRDefault="00A2684D" w:rsidP="00A2684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A2684D">
              <w:rPr>
                <w:rFonts w:ascii="TH SarabunIT๙" w:eastAsia="AngsanaNew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1.</w:t>
            </w:r>
            <w:r w:rsidRPr="00A2684D">
              <w:rPr>
                <w:rFonts w:ascii="TH SarabunIT๙" w:eastAsia="AngsanaNew" w:hAnsi="TH SarabunIT๙" w:cs="TH SarabunIT๙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567E1F" w:rsidRPr="00A2684D">
              <w:rPr>
                <w:rFonts w:ascii="TH SarabunIT๙" w:eastAsia="AngsanaNew" w:hAnsi="TH SarabunIT๙" w:cs="TH SarabunIT๙"/>
                <w:b/>
                <w:bCs/>
                <w:sz w:val="36"/>
                <w:szCs w:val="36"/>
                <w:u w:val="single"/>
                <w:cs/>
              </w:rPr>
              <w:t>สรุปผลการพัฒนาท้องถิ่นในภาพรวม</w:t>
            </w:r>
          </w:p>
          <w:p w:rsidR="00567E1F" w:rsidRPr="00BF202C" w:rsidRDefault="00567E1F" w:rsidP="00567E1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F3CE9">
              <w:rPr>
                <w:rFonts w:ascii="TH SarabunIT๙" w:hAnsi="TH SarabunIT๙" w:cs="TH SarabunIT๙"/>
                <w:sz w:val="32"/>
                <w:szCs w:val="32"/>
                <w:cs/>
              </w:rPr>
              <w:t>ตามบทบัญญัติของรัฐธรรมนูญแห่งราชอาณาจักรไทย พุทธศักราช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F3C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หมวด 14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มาตรา 253 ที่กำหนดให้ในการดำ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เนินงาน</w:t>
            </w:r>
            <w:r w:rsidRPr="00E518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ให้องค์กรปกครองส่วนท้องถิ่น สภาท้องถิ่น และผู้บริหารท้องถิ่น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เปิดเผยข้อมูล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และรายงานผลการดำ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เนินงานให้ประชาชนทราบ รวมตลอดทั้งมีกลไกให้ประชาชนในท้องถิ่น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518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มีส่วนร่วมด้วย ทั้งนี้ ตามหลักเกณฑ์และวิธีการที่กฎหมายบัญญัติ</w:t>
            </w:r>
            <w:r w:rsidRPr="004F025B">
              <w:rPr>
                <w:rFonts w:ascii="TH SarabunIT๙" w:hAnsi="TH SarabunIT๙" w:cs="TH SarabunIT๙"/>
                <w:color w:val="FF000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ประกอบกับระเบียบกระทรวงมหาดไทยว่าด้วยการจัดทำแผนพัฒนาขององค์กรปกครองส่วนท้องถิ่น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2) พ.ศ.2559 (ฉบับที่ 3) พ.ศ.๒๕61 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(5)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ผู้บริหารท้องถิ่นเสนอผลการติดตามและประเมินผลต่อสภาท้องถิ่นและคณะกรรมการ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พร้อมทั้งประกาศผลการติดตามและประเมินผลแผนพัฒนาให้ประชาชนในท้องถิ่นทราบในที่ เปิดเผยภายในสิบห้าวันนับแต่วันรายงานผลและเสนอความเห็นดังกล่าวและต้องปิดประกาศไว้เป็นระยะเวลา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:rsidR="00567E1F" w:rsidRDefault="00567E1F" w:rsidP="00567E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เพื่อการปฏิบัติให้เป็นไปตามเจตนารมณ์ ของระเบียบกระทรวงมหาดไทยว่าด้วยกา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จัดทำแผนพัฒนาองค์กรปกครองส่วนท้องถิ่น องค์การบริหารส่วน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ตำบลหนองตะไก้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จึงขอประกาศผลการดำเนินงานการจัดทำงบประมาณ การใช้จ่าย และผลการดำเนินงานรวมทั้งการติดตามและประเมินผลแผนพัฒนาท้องถิ่น ในรอบปีงบประมาณ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มาเพื่อให้ประชาชนได้มีส่วนร่วมในการตรวจสอบและกำกับการบริหารจัดการ องค์การบริหารส่วนตำบลหนองตะไก้ ดังนี้</w:t>
            </w:r>
          </w:p>
          <w:p w:rsidR="00567E1F" w:rsidRPr="002F236B" w:rsidRDefault="00567E1F" w:rsidP="00567E1F">
            <w:pPr>
              <w:pStyle w:val="Default"/>
              <w:ind w:left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3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2599D4E7" wp14:editId="1989667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74930</wp:posOffset>
                      </wp:positionV>
                      <wp:extent cx="1387475" cy="362585"/>
                      <wp:effectExtent l="0" t="0" r="22225" b="184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362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D3" w:rsidRPr="003C7626" w:rsidRDefault="002A23D3" w:rsidP="00567E1F">
                                  <w:pPr>
                                    <w:pStyle w:val="Default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C7626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1.</w:t>
                                  </w:r>
                                  <w:r w:rsidRPr="003C762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วิสัยทัศน์(</w:t>
                                  </w:r>
                                  <w:r w:rsidRPr="003C762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Vision)</w:t>
                                  </w:r>
                                </w:p>
                                <w:p w:rsidR="002A23D3" w:rsidRPr="00B70B87" w:rsidRDefault="002A23D3" w:rsidP="00567E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9D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9pt;margin-top:5.9pt;width:109.25pt;height:28.5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QORwIAAMcEAAAOAAAAZHJzL2Uyb0RvYy54bWysVNuO0zAQfUfiHyy/07TddluipqulCwhp&#10;uYhdPsB17MZax2Nst0n5esZ2G8pFQkK8WHZmzpkzt6xu+laTg3BeganoZDSmRBgOtTK7in55fPNi&#10;SYkPzNRMgxEVPQpPb9bPn606W4opNKBr4QiSGF92tqJNCLYsCs8b0TI/AisMGiW4lgV8ul1RO9Yh&#10;e6uL6Xh8XXTgauuAC+/x61020nXil1Lw8FFKLwLRFUVtIZ0undt4FusVK3eO2Ubxkwz2DypapgwG&#10;HajuWGBk79RvVK3iDjzIMOLQFiCl4iLlgNlMxr9k89AwK1IuWBxvhzL5/0fLPxw+OaJq7B0lhrXY&#10;okfRB/IKejKJ1emsL9HpwaJb6PFz9IyZensP/MkTA5uGmZ24dQ66RrAa1SVkcQHNPD6SbLv3UGMY&#10;tg+QiHrp2kiIxSDIjl06Dp2JUngMebVczBZzSjjarq6n8+U8iitYeUZb58NbAS2Jl4o67HxiZ4d7&#10;H7Lr2SUG0yaeUe5rU6chCEzpfEfWaE76o+ST+HDUIkM/C4klQ1nTXIk4rGKjHTkwHDPGuTDhrE8b&#10;9I4wqbQegKcS/gzUIddt8I0wkYZ4AI7/HnFApKhgwgBulQH3J4L6aYic/c/Z55xjI0O/7U/jsIX6&#10;iI10kLcJtx8vDbhvlHS4SRX1X/fMCUr0O4PD8HIym8XVS4/ZfDHFh7u0bC8tzHCkqmigJF83Ia/r&#10;3jq1azBSrp2BWxwgqVJvo8Cs6iQctyVNx2mz4zpevpPXj//P+jsAAAD//wMAUEsDBBQABgAIAAAA&#10;IQArYp752gAAAAcBAAAPAAAAZHJzL2Rvd25yZXYueG1sTI7BTsMwEETvSPyDtUjcqNOA0hDiVBVS&#10;j6i0hfs2duMIex3FbhP+nuUEp9XsjGZevZ69E1czxj6QguUiA2GoDbqnTsHHcftQgogJSaMLZBR8&#10;mwjr5vamxkqHifbmekid4BKKFSqwKQ2VlLG1xmNchMEQe+cwekwsx07qEScu907mWVZIjz3xgsXB&#10;vFrTfh0uXsHxfSoldnOyn087mW/2u+2bOyt1fzdvXkAkM6e/MPziMzo0zHQKF9JROAUrBk/8XvJl&#10;O8+LRxAnBUX5DLKp5X/+5gcAAP//AwBQSwECLQAUAAYACAAAACEAtoM4kv4AAADhAQAAEwAAAAAA&#10;AAAAAAAAAAAAAAAAW0NvbnRlbnRfVHlwZXNdLnhtbFBLAQItABQABgAIAAAAIQA4/SH/1gAAAJQB&#10;AAALAAAAAAAAAAAAAAAAAC8BAABfcmVscy8ucmVsc1BLAQItABQABgAIAAAAIQDkS9QORwIAAMcE&#10;AAAOAAAAAAAAAAAAAAAAAC4CAABkcnMvZTJvRG9jLnhtbFBLAQItABQABgAIAAAAIQArYp752gAA&#10;AAcBAAAPAAAAAAAAAAAAAAAAAKEEAABkcnMvZG93bnJldi54bWxQSwUGAAAAAAQABADzAAAAqAUA&#10;AAAA&#10;" fillcolor="white [3201]" strokecolor="#4bacc6 [3208]" strokeweight="2pt">
                      <v:textbox>
                        <w:txbxContent>
                          <w:p w:rsidR="002A23D3" w:rsidRPr="003C7626" w:rsidRDefault="002A23D3" w:rsidP="00567E1F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6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3C762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วิสัยทัศน์(</w:t>
                            </w:r>
                            <w:r w:rsidRPr="003C762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Vision)</w:t>
                            </w:r>
                          </w:p>
                          <w:p w:rsidR="002A23D3" w:rsidRPr="00B70B87" w:rsidRDefault="002A23D3" w:rsidP="00567E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67E1F" w:rsidRPr="00567E1F" w:rsidRDefault="00567E1F" w:rsidP="00567E1F">
            <w:pPr>
              <w:pStyle w:val="Default"/>
              <w:ind w:left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7E1F" w:rsidRPr="003C7626" w:rsidRDefault="00567E1F" w:rsidP="00567E1F">
            <w:pPr>
              <w:pStyle w:val="Default"/>
              <w:ind w:left="144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7E1F" w:rsidRDefault="00567E1F" w:rsidP="00567E1F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3C76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องค์การบริหารส่วนตำบลหนองตะไก้  ได้กำหนดวิสัยทัศน์ </w:t>
            </w:r>
            <w:r w:rsidRPr="003C76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(Vision)</w:t>
            </w:r>
            <w:r w:rsidRPr="003C762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ที่ได้กำหนดวิสัยทัศน์ไว้เพื่อต้องการเห็นสังคมไทยเป็นสังคมอยู่เย็นเป็นสุข คนไทยมีคุณธรรม นำความรู้ รู้เท่าทันโลก ครอบครัวอบอุ่น ชุมชนเข้มแข็ง ส</w:t>
            </w:r>
            <w:r w:rsidRPr="003C7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งคมสันติสุข เศรษฐกิจมีคุณธรรมเสถียรภาพและเป็นธรรม</w:t>
            </w:r>
            <w:r w:rsidRPr="003C76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3C7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มีคุณภาพและทรัพยากรธรรมชาติยั่งยืน ภายใต้</w:t>
            </w:r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ระบบบริหารจัดการประเทศที่มี</w:t>
            </w:r>
            <w:proofErr w:type="spellStart"/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C7626">
              <w:rPr>
                <w:rFonts w:ascii="TH SarabunIT๙" w:hAnsi="TH SarabunIT๙" w:cs="TH SarabunIT๙"/>
                <w:sz w:val="32"/>
                <w:szCs w:val="32"/>
                <w:cs/>
              </w:rPr>
              <w:t>บาล ดำรงไว้ซึ่งระบอบประชาธิปไตยอันมีพระมหากษัตริย์ทรงเป็นประมุข และอยู่ภายใต้ประชาคมโลกอย่างมีศักดิ์ศรี ประการสำคัญ คือ การน้อมนำเอาแนวพระราชดำรัสเกี่ยวกับเศรษฐกิจพอเพียง มาประยุกต์ใช้เป็นแนวทางในการจัดทำแผนพัฒนาตำบลให้มากที่สุด และเพิ่มเติมในส่วนที่เห็นว่าเป็นเรื่องที่สอดคล้องกับสภาพปัญหา สถานการณ์จริงที่เกิดขึ้นในท้องถิ่น ดังนี้</w:t>
            </w:r>
          </w:p>
          <w:p w:rsidR="00567E1F" w:rsidRPr="003C7626" w:rsidRDefault="00567E1F" w:rsidP="00567E1F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3C7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“สังคมน่าอยู่ เชิดชูคุณธรรม  น้อมนำหลักเศรษฐกิจพอเพียง</w:t>
            </w:r>
          </w:p>
          <w:p w:rsidR="00567E1F" w:rsidRDefault="00567E1F" w:rsidP="00567E1F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3C7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ยึดเสียงประชาชนเป็นสำคัญ  ภูมิคุ้มกันชีวิตดีมีสุข อย่างยั่งยืน”</w:t>
            </w:r>
          </w:p>
          <w:p w:rsidR="00567E1F" w:rsidRPr="002F236B" w:rsidRDefault="00E833B5" w:rsidP="00567E1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23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92DF1A9" wp14:editId="629C9DA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149860</wp:posOffset>
                      </wp:positionV>
                      <wp:extent cx="1335932" cy="362585"/>
                      <wp:effectExtent l="0" t="0" r="17145" b="1841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932" cy="362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D3" w:rsidRPr="007257A1" w:rsidRDefault="002A23D3" w:rsidP="00567E1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257A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257A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ยุทธศาสตร์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F1A9" id="Text Box 25" o:spid="_x0000_s1027" type="#_x0000_t202" style="position:absolute;left:0;text-align:left;margin-left:2.35pt;margin-top:11.8pt;width:105.2pt;height:28.5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CoTAIAANAEAAAOAAAAZHJzL2Uyb0RvYy54bWysVNtuGyEQfa/Uf0C812uv4zRZZR2lTltV&#10;Si9q0g/ALHhRWIYC9q7z9R3A3rgXqVLVF8RlzpkzN66uh06TnXBeganpbDKlRBgOjTKbmn57ePfq&#10;ghIfmGmYBiNquheeXi9fvrjqbSVKaEE3whEkMb7qbU3bEGxVFJ63omN+AlYYfJTgOhbw6DZF41iP&#10;7J0uyun0vOjBNdYBF97j7W1+pMvEL6Xg4bOUXgSia4raQlpdWtdxLZZXrNo4ZlvFDzLYP6jomDLo&#10;dKS6ZYGRrVO/UXWKO/Agw4RDV4CUiosUA0Yzm/4SzX3LrEixYHK8HdPk/x8t/7T74ohqalouKDGs&#10;wxo9iCGQNzAQvML89NZXaHZv0TAMeI91TrF6ewf80RMDq5aZjbhxDvpWsAb1zSKyOIFmHh9J1v1H&#10;aNAP2wZIRIN0XUwepoMgO9ZpP9YmauHR5Xy+uJyXlHB8m5+Xi4skrmDVEW2dD+8FdCRuauqw9omd&#10;7e58iGpYdTSJzrSJa5T71jSpDQJTOu/RND4n/VHyQXzYa5GhX4XEpKGsMmcitqtYaUd2DBuNcS5M&#10;OOrTBq0jTCqtR+AhhT8Ddch5G20jTKQ2HoHTv3scEckrmDCCO2XA/YmgeRw9Z/tj9DnmWMgwrIfU&#10;Kcky3qyh2WM9HeSxwm8ANy24J0p6HKma+u9b5gQl+oPBnricnZ3FGUyHs8XrEg/u9GV9+sIMR6qa&#10;BkrydhXy3G6tU5sWPeUUGrjBPpIqlfhZ1UE/jk2q/GHE41yenpPV80e0/AEAAP//AwBQSwMEFAAG&#10;AAgAAAAhAFaIAxTbAAAABwEAAA8AAABkcnMvZG93bnJldi54bWxMjk1PwzAQRO9I/AdrK3GjTkJp&#10;oxCnqpB6RKUf3LfxNo4ar6PYbcK/x5zgOJrRm1euJ9uJOw2+dawgnScgiGunW24UnI7b5xyED8ga&#10;O8ek4Js8rKvHhxIL7Ube0/0QGhEh7AtUYELoCyl9bciin7ueOHYXN1gMMQ6N1AOOEW47mSXJUlps&#10;OT4Y7OndUH093KyC4+eYS2ymYL4WO5lt9rvtR3dR6mk2bd5ABJrC3xh+9aM6VNHp7G6svegULFZx&#10;qCB7WYKIdZa+piDOCvJkBbIq5X//6gcAAP//AwBQSwECLQAUAAYACAAAACEAtoM4kv4AAADhAQAA&#10;EwAAAAAAAAAAAAAAAAAAAAAAW0NvbnRlbnRfVHlwZXNdLnhtbFBLAQItABQABgAIAAAAIQA4/SH/&#10;1gAAAJQBAAALAAAAAAAAAAAAAAAAAC8BAABfcmVscy8ucmVsc1BLAQItABQABgAIAAAAIQD9oZCo&#10;TAIAANAEAAAOAAAAAAAAAAAAAAAAAC4CAABkcnMvZTJvRG9jLnhtbFBLAQItABQABgAIAAAAIQBW&#10;iAMU2wAAAAcBAAAPAAAAAAAAAAAAAAAAAKYEAABkcnMvZG93bnJldi54bWxQSwUGAAAAAAQABADz&#10;AAAArgUAAAAA&#10;" fillcolor="white [3201]" strokecolor="#4bacc6 [3208]" strokeweight="2pt">
                      <v:textbox>
                        <w:txbxContent>
                          <w:p w:rsidR="002A23D3" w:rsidRPr="007257A1" w:rsidRDefault="002A23D3" w:rsidP="00567E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257A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257A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E1F" w:rsidRDefault="00567E1F" w:rsidP="00567E1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3B5" w:rsidRPr="00A2684D" w:rsidRDefault="00E833B5" w:rsidP="00E833B5">
            <w:pPr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:rsidR="00567E1F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567E1F"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ยุทธศาสตร์และแนวทางการพัฒนาขององค์การบริหารส่วนตำบลหนองตะไก้ </w:t>
            </w:r>
            <w:r w:rsidR="00567E1F"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567E1F"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  ดังนี้</w:t>
            </w:r>
          </w:p>
          <w:p w:rsidR="00567E1F" w:rsidRPr="007257A1" w:rsidRDefault="00567E1F" w:rsidP="00E833B5">
            <w:pPr>
              <w:ind w:left="720" w:firstLine="5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๑)  ยุทธศาสตร์การสานต่อแนวทางพระราชดำริ</w:t>
            </w:r>
          </w:p>
          <w:p w:rsidR="00567E1F" w:rsidRPr="007257A1" w:rsidRDefault="00E833B5" w:rsidP="00567E1F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567E1F"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567E1F" w:rsidRPr="007257A1" w:rsidRDefault="00567E1F" w:rsidP="00567E1F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         1.1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) ประสานและบริหารจัดการน้ำ เพื่อแก้ไขและป้องกันปัญหาอุทกภัยอย่างเป็นระบบ</w:t>
            </w:r>
          </w:p>
          <w:p w:rsidR="00567E1F" w:rsidRPr="007257A1" w:rsidRDefault="00567E1F" w:rsidP="00567E1F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พัฒนาขุดลอก  คูคลองและจัดสร้างแหล่งน้ำ  สงวนและเก็บกักน้ำเพื่อการเกษตร     เพื่อการอุปโภคและบริโภค  รวมทั้งวางโครงการเพื่อแก้ไขปัญหาน้ำท่วมและน้ำแล้ง</w:t>
            </w:r>
          </w:p>
          <w:p w:rsidR="00567E1F" w:rsidRPr="007257A1" w:rsidRDefault="00567E1F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พัฒนาชุมชนและสังคมตามแนวทางปรัชญาเศรษฐกิจพอเพียง</w:t>
            </w:r>
          </w:p>
          <w:p w:rsidR="00567E1F" w:rsidRPr="007257A1" w:rsidRDefault="00567E1F" w:rsidP="00E833B5">
            <w:pPr>
              <w:ind w:firstLine="7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๒)  ยุทธศาสตร์ด้านการพัฒนาการศึกษา</w:t>
            </w:r>
          </w:p>
          <w:p w:rsidR="00567E1F" w:rsidRPr="007257A1" w:rsidRDefault="00E833B5" w:rsidP="00567E1F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567E1F"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567E1F" w:rsidRPr="007257A1" w:rsidRDefault="00567E1F" w:rsidP="00E833B5">
            <w:pPr>
              <w:ind w:left="-74" w:firstLine="1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๒.๑)  ส่งเสริมและพัฒนาระบบการศึกษา ให้เป็นไปตามมาตรฐานการศึกษา</w:t>
            </w:r>
          </w:p>
          <w:p w:rsidR="00567E1F" w:rsidRPr="007257A1" w:rsidRDefault="00567E1F" w:rsidP="00567E1F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๒.๒)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พัฒนาและเตรียมบุคลากรด้านการศึกษา ครู  นักเรียน  ให้เป็นผู้มีคุณภาพมีทักษะ   และศักยภาพตามมาตรฐานสากล รองรับประชาคมอาเซียน</w:t>
            </w:r>
          </w:p>
          <w:p w:rsidR="00567E1F" w:rsidRDefault="00567E1F" w:rsidP="00567E1F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๒.๓)  สนับสนุนให้มีการนำระบบเทคโนโลยีสารสนเทศมาใช้เป็นเครื่องมือและประกอบการศึกษา เป็นเครื่องมือของชุมชนและประชาชนทั่วไป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๒.๔) ส่งเสริมให้ประชาชนได้เตรียมความพร้อม และตระหนักถึงความสำคัญของการเข้าสู่ประชาคมอาเซียนในทุกด้าน </w:t>
            </w:r>
          </w:p>
          <w:p w:rsidR="00E833B5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๒.๕)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ส่งเสริมการศึก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ษาในระบบ นอกระบบ และการศึกษาตา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อัธยาศัย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A2684D" w:rsidRDefault="00A2684D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684D" w:rsidRDefault="00A2684D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684D" w:rsidRDefault="00A2684D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684D" w:rsidRPr="00E833B5" w:rsidRDefault="00A2684D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33B5" w:rsidRDefault="00E833B5" w:rsidP="00E833B5">
            <w:pPr>
              <w:ind w:firstLine="7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๓)  ยุทธศาสตร์ด้านการพัฒนาเกษตรกร</w:t>
            </w:r>
          </w:p>
          <w:p w:rsidR="00E833B5" w:rsidRPr="007257A1" w:rsidRDefault="00E833B5" w:rsidP="00E833B5">
            <w:pPr>
              <w:ind w:firstLine="7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๓.๑)  พัฒนา  ปรับปรุงพันธุ์พืชและเมล็ดพันธุ์พืชที่ดีมีคุณภาพ  ส่งเสริมให้เกิดเกษตรอุตสาหกรรม  เกิดพันธุ์พืชใหม่ๆ ที่มีคุณภาพสูงขึ้น โดยขอความร่วมมือและให้ความร่วม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มือกับหน่วยงาน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ทั้งภาครัฐและเอกชน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๓.๒)  ลดต้นทุนการผลิตและเพิ่มมูลค่าผลผลิตทางการเกษตร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ปรับปรุงผลิตผลให้มีคุณภาพ  มีมาตรฐานสากลโดยการร่วมมือและให้ความร่วมมือกับหน่วยงานทั้งภาครัฐและเอกชน</w:t>
            </w:r>
          </w:p>
          <w:p w:rsidR="00E833B5" w:rsidRPr="007257A1" w:rsidRDefault="00E833B5" w:rsidP="00E833B5">
            <w:pPr>
              <w:ind w:firstLine="148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๓.๓)  ส่งเสริมและพัฒนาเครือข่ายผู้นำด้านการเกษตรอาสาสมัครการเกษตร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๓.๔)  ส่งเสริมสนับสนุนการถนอมและแปรรูปสินค้าทางการเกษตร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และเพิ่มช่องทางตลาด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๓.๕)  สนับสนุนการทำการเกษตรทางเลือก  ตามนโยบายเศรษฐกิจพอเพียง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๓.๖)  ส่งเสริมประชาชนในท้องถิ่นให้มีการเลี้ยงสัตว์เศรษฐกิจ  เพื่อการบริโภคเพื่อจำหน่วยและเพื่อการอนุรักษ์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พัฒนาความรู้ด้านวิชาการ เพื่อส่งเสริมและพัฒนาคุณภาพผลผลิตทางการเกษตรสนับสนุนเรียนรู้ชุมชน/แหล่งเรียนรู้ด้านเศรษฐกิจพอเพียง/ภูมิปัญญาท้องถิ่น และเกษตรทฤษฎีใหม่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.8) สนับสนุนการรวมกลุ่มของ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เพื่อเพิ่มอำนาจการต่อรอง</w:t>
            </w:r>
          </w:p>
          <w:p w:rsidR="00E833B5" w:rsidRPr="00E32F7D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833B5" w:rsidRPr="007257A1" w:rsidRDefault="00E833B5" w:rsidP="00E833B5">
            <w:pPr>
              <w:ind w:firstLine="9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๔)  ยุทธศาสตร์ด้านการพัฒนาสังคม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4.๑) จัดสวัสดิการและสังคมสงเคราะห์ให้แก่เยาวชน สตรี ผู้สูงอายุและผู้ด้อยโอกาสทางสังคม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4.๒) ส่งเสริม พัฒนาคุณภาพชีวิตให้แก่เยาวชน สตรี ผู้สูงอายุและผู้ด้อยโอกาสทางสังคม  </w:t>
            </w:r>
          </w:p>
          <w:p w:rsidR="00E833B5" w:rsidRPr="007257A1" w:rsidRDefault="00E833B5" w:rsidP="00E833B5">
            <w:pPr>
              <w:tabs>
                <w:tab w:val="left" w:pos="1627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4.3) สนับสนุนกลุ่มเด็ก สตรี คนชรา ผู้ด้อยโอกาส ผู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้ป่วยเรื้อรัง ด้าน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หลักประกันรายได้ให้เข้าถึงบริการของรัฐอย่างทั่วถึงเป็นธรรม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4.๔) คุ้มครองและพิทักษ์สิทธิเด็ก เยาวชน สตรี คนชรา ผู้ด้อยโอกาส</w:t>
            </w:r>
          </w:p>
          <w:p w:rsidR="00E833B5" w:rsidRPr="007257A1" w:rsidRDefault="00E833B5" w:rsidP="00E833B5">
            <w:pPr>
              <w:tabs>
                <w:tab w:val="left" w:pos="1627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4.๕) ส่งเสริมอาชีพและทักษะฝีมือให้แก่ประชาชนตามศักยภาพและความพร้อม</w:t>
            </w:r>
          </w:p>
          <w:p w:rsidR="00E833B5" w:rsidRPr="008F78C4" w:rsidRDefault="00E833B5" w:rsidP="00E833B5">
            <w:pPr>
              <w:tabs>
                <w:tab w:val="left" w:pos="1440"/>
                <w:tab w:val="left" w:pos="1980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4.๖) รณรงค์ ป้องกัน การเฝ้าระวังและการดำเนินมาตรการในการแก้ไขปัญหายาเสพติด    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833B5" w:rsidRPr="007257A1" w:rsidRDefault="00E833B5" w:rsidP="00E833B5">
            <w:pPr>
              <w:ind w:left="720" w:firstLine="19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๕)  ยุทธศาสตร์ด้านการพัฒนาสาธารณสุข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5.๑) ส่งเสริม สนับสนุนการป้องกันและควบคุมโรค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5.2) พัฒนาและส่งเสริมการบริหารจัดการด้านขยะมูลฝอย สิ่งปฏิกูล น้ำเสีย  การจัดการสิ่งแวดล้อมและมลพิษต่าง ๆ 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      5.๓) ส่งเสริม สนับสนุนงานด้านสาธารณสุข สุขภาวะชุมชน และสุขอนามัยของประชาชน</w:t>
            </w:r>
          </w:p>
          <w:p w:rsidR="00E833B5" w:rsidRPr="00B26573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833B5" w:rsidRDefault="00E833B5" w:rsidP="00E833B5">
            <w:pPr>
              <w:ind w:left="720" w:firstLine="19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๖)  ยุทธศาสตร์ด้านการพัฒนาโครงสร้างพื้นฐาน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tabs>
                <w:tab w:val="left" w:pos="1769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6.๑) ก่อสร้าง ปรับปรุง บำรุงรักษาถนน สะพาน ทา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งน้ำ และท่อระบายน้ำให้เป็นไปด้วย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6.๒) ขยายเขตไฟฟ้าและติดตั้ง บำรุงรักษาไฟฟ้าสาธารณะ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6.3) ก่อสร้าง ซ่อมแซม ปรับปรุงระบบจ่ายน้ำประปาและขยายเขตการให้บริการประปา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6.๔) บริการสาธารณะที่ประชาชนพึงได้รับอย่างถ้วนหน้า</w:t>
            </w:r>
          </w:p>
          <w:p w:rsidR="00E833B5" w:rsidRPr="00B26573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833B5" w:rsidRPr="007257A1" w:rsidRDefault="00E833B5" w:rsidP="00E833B5">
            <w:pPr>
              <w:ind w:firstLine="9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๗)  ยุทธศาสตร์ด้านการพัฒนาการท่องเที่ยว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ศาสนา-วัฒนธรรมประเพณีและกีฬา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๗.๑) พัฒนาฟื้นฟูและส่งเสริมกิจกรรมด้านศาสนา  ศิลปวัฒนธรรมและประเพณีของชุมชน โดยการอนุรักษ์สืบสานต่อและเชื่อมโยงสู่กิจกรรมการท่องเที่ยว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๗.๒) พัฒนาและฟื้นฟูแหล่งท่องเที่ยวเดิม สร้างแหล่งท่องเที่ยวใหม่  รวมทั้งกิจกรรมด้านการท่องเที่ยวและสิ่งอำนวยความสะดวกต่างๆ  กระตุ้นเศรษฐกิจและสร้างราย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ได้จากการท่องเที่ยวของตำบล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หนองตะไก้เพิ่มขึ้น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๗.3) ส่งเสริมและสนับสนุนกิจกรรมลานกีฬาและจัดการแข่งขันกีฬาประเภทต่างๆ รวมถึงการสร้างความเป็นเลิศทางด้านกีฬา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7.4) รณรงค์ ส่งเสริมเพื่อยกระดับคุณธรรม จริยธรรมตามวิถีพุทธ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7.5) ฟื้นฟู ส่งเสริมและอนุรักษ์วัฒนธรรมขนบธรรมเนียมประเพณีและภาษาถิ่น</w:t>
            </w:r>
          </w:p>
          <w:p w:rsidR="00E833B5" w:rsidRPr="00E833B5" w:rsidRDefault="00E833B5" w:rsidP="00E833B5">
            <w:pPr>
              <w:tabs>
                <w:tab w:val="left" w:pos="1627"/>
                <w:tab w:val="left" w:pos="1980"/>
              </w:tabs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7.6) ส่งเสริมบทบาทของสถาบัน บวร (บ้าน วัด โรงเรียน) ในการพัฒนาชุมชน             </w:t>
            </w:r>
          </w:p>
          <w:p w:rsidR="00E833B5" w:rsidRPr="007257A1" w:rsidRDefault="00E833B5" w:rsidP="00E833B5">
            <w:pPr>
              <w:ind w:left="720" w:firstLine="3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๘)  ยุทธศาสตร์ด้านการบริหารจัดการบ้านเมืองที่ดี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๘.๑) ปรับปรุงโครงสร้างการบริหารงาน ให้รองรับการปฏิบัติภารกิจหน้าที่  ตามที่กฎหมายกำหนดอย่างมีประสิทธิภาพ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33B5" w:rsidRPr="007257A1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๘.๒) นำระบบสารสนเทศมาใช้ในการบริหารงานภายในองค์กร  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๘.3) </w:t>
            </w:r>
            <w:proofErr w:type="spellStart"/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แก่ประชาชนในตำบลหนองตะไก้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๘.4) เปิดโอกาสให้ประชาชนได้เข้ามีส่วนร่วมในการกำหนดนโยบายและความต้องการของประชาชนในการพัฒนาตำบลหนองตะไก้</w:t>
            </w:r>
          </w:p>
          <w:p w:rsidR="00E833B5" w:rsidRPr="007257A1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๘.5) เพิ่มประสิทธิภาพในการปฏิบัติราชการ</w:t>
            </w:r>
          </w:p>
          <w:p w:rsidR="00E833B5" w:rsidRPr="007257A1" w:rsidRDefault="00E833B5" w:rsidP="00E833B5">
            <w:pPr>
              <w:tabs>
                <w:tab w:val="left" w:pos="1627"/>
                <w:tab w:val="left" w:pos="1980"/>
              </w:tabs>
              <w:ind w:firstLine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8.6) เสริมสร้างศักยภาพของบุคลากรให้มีประสิทธิภาพในการปฏิบัติราชการอย่างมืออาชีพ                 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8.7) พัฒนาเครื่องมือ เครื่องใช้และสถานที่ให้มีความพร้อมในการปฏิบัติงานและให้บริการประชาชน</w:t>
            </w:r>
          </w:p>
          <w:p w:rsidR="00E833B5" w:rsidRPr="007257A1" w:rsidRDefault="00E833B5" w:rsidP="00E833B5">
            <w:pPr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8.8) 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  <w:p w:rsidR="00E833B5" w:rsidRPr="007257A1" w:rsidRDefault="00E833B5" w:rsidP="00E833B5">
            <w:pPr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8.9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) สนับสนุน ส่งเสริมการบริหารราชการโดยยึดหลัก</w:t>
            </w:r>
            <w:proofErr w:type="spellStart"/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บาลและการพัฒนาคุณภาพการบริหารจัดการโดยระบบ 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  <w:p w:rsidR="00E833B5" w:rsidRPr="00D31BA3" w:rsidRDefault="00E833B5" w:rsidP="00E833B5">
            <w:pPr>
              <w:ind w:firstLine="144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833B5" w:rsidRDefault="00E833B5" w:rsidP="00E833B5">
            <w:pPr>
              <w:ind w:left="720" w:firstLine="3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๙)  ยุทธศาสตร์ด้านการรักษาความปลอดภัยในชีวิตและทรัพย์สิน</w:t>
            </w:r>
          </w:p>
          <w:p w:rsidR="00E833B5" w:rsidRPr="007257A1" w:rsidRDefault="00E833B5" w:rsidP="00E833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๙.๑) ส่งเสริมและสนับสนุนการติดตั้งระบบเตือนภัยธรรมชาติ และภัยพิบัติต่างๆ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๙.๒) ส่งเสริม  สนับสนุนและร่วมมือกับส่วนราชการ  หน่วยงาน  มูลนิธิการกุศลและองค์กร ที่เกี่ยวข้องในการเตรียมความพร้อมในการป้องกันภัย และการช่วยเหลือผู้ประสบภัย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๙.๓) ส่งเสริมและสนับสนุนการติดตั้งระบบกล้องวงจรปิดในเขตชุมชนและสถานที่สำคัญ   โดยสร้างความอบอุ่นใจและความปลอดภัยในชีวิตและทรัพย์สินของประชาชน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๙.๔)  สนับสนุนการฝึกอบรมจัดตั้งและอบรมฟื้นฟูตำรวจบ้านและอาสาสมัครป้องกันภัยฝ่ายพลเรือน (อปพร.)  และดูแลรักษาความปลอดภัยและการจราจร</w:t>
            </w:r>
          </w:p>
          <w:p w:rsidR="00E833B5" w:rsidRPr="007257A1" w:rsidRDefault="00E833B5" w:rsidP="00E833B5">
            <w:pPr>
              <w:ind w:firstLine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ส่งเสริม สนับสนุนและอำนวยการเกี่ยวกับความปลอดภัยในชีวิตและทรัพย์สินของประชาชน </w:t>
            </w:r>
          </w:p>
          <w:p w:rsidR="00E833B5" w:rsidRPr="00EF6633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833B5" w:rsidRPr="007257A1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๑๐)  ยุทธศาสตร์ด้านการอนุรักษ์ทรัพยากรธรรมชาติและสิ่งแวดล้อม</w:t>
            </w:r>
          </w:p>
          <w:p w:rsidR="00E833B5" w:rsidRPr="007257A1" w:rsidRDefault="00E833B5" w:rsidP="00E833B5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57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๑๐.๑)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      </w:r>
          </w:p>
          <w:p w:rsidR="00E833B5" w:rsidRPr="007257A1" w:rsidRDefault="00E833B5" w:rsidP="00E833B5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๑๐.๒) 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      </w:r>
          </w:p>
          <w:p w:rsidR="00E833B5" w:rsidRPr="007257A1" w:rsidRDefault="00E833B5" w:rsidP="00164384">
            <w:pPr>
              <w:tabs>
                <w:tab w:val="left" w:pos="1769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๑0.3) รณรงค์การแก้ไขปัญหาภาวะโลกร้อนและส่งเสริมการประหยัดพลังงาน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10.4) พัฒนาระบบกำจ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ัดขยะมูลฝอย สิ่งปฏิกูลและน้ำเสีย</w:t>
            </w:r>
          </w:p>
          <w:p w:rsidR="00E833B5" w:rsidRPr="007257A1" w:rsidRDefault="00E833B5" w:rsidP="00E833B5">
            <w:pPr>
              <w:tabs>
                <w:tab w:val="left" w:pos="1440"/>
                <w:tab w:val="left" w:pos="1980"/>
              </w:tabs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10.5) การบริหารจัดการสิ่งแวดล้อมและมลพิษต่าง ๆ ในชุมชน</w:t>
            </w:r>
          </w:p>
          <w:p w:rsidR="00E833B5" w:rsidRDefault="00E833B5" w:rsidP="00164384">
            <w:pPr>
              <w:tabs>
                <w:tab w:val="left" w:pos="1627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10.6) เสริมสร้างและปรับปรุงภูมิทัศน์ในชุมชนและความรื่นรมย์สองข้างทาง</w:t>
            </w:r>
          </w:p>
          <w:p w:rsidR="00164384" w:rsidRDefault="00164384" w:rsidP="00164384">
            <w:pPr>
              <w:pStyle w:val="af7"/>
              <w:tabs>
                <w:tab w:val="left" w:pos="567"/>
                <w:tab w:val="left" w:pos="6946"/>
                <w:tab w:val="decimal" w:pos="8505"/>
                <w:tab w:val="left" w:pos="8789"/>
              </w:tabs>
              <w:spacing w:before="12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4384" w:rsidRDefault="00164384" w:rsidP="00164384">
            <w:pPr>
              <w:pStyle w:val="af7"/>
              <w:tabs>
                <w:tab w:val="left" w:pos="567"/>
                <w:tab w:val="left" w:pos="6946"/>
                <w:tab w:val="decimal" w:pos="8505"/>
                <w:tab w:val="left" w:pos="8789"/>
              </w:tabs>
              <w:spacing w:before="12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36B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41F7DBE" wp14:editId="172797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335405" cy="362585"/>
                      <wp:effectExtent l="0" t="0" r="17145" b="1841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362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D3" w:rsidRPr="00A84DC7" w:rsidRDefault="002A23D3" w:rsidP="00164384">
                                  <w:pPr>
                                    <w:tabs>
                                      <w:tab w:val="left" w:pos="45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84DC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A84DC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เป้าประสงค์</w:t>
                                  </w:r>
                                </w:p>
                                <w:p w:rsidR="002A23D3" w:rsidRPr="00A84DC7" w:rsidRDefault="002A23D3" w:rsidP="001643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7DBE" id="Text Box 26" o:spid="_x0000_s1028" type="#_x0000_t202" style="position:absolute;left:0;text-align:left;margin-left:.1pt;margin-top:.35pt;width:105.15pt;height:28.5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ynTQIAANAEAAAOAAAAZHJzL2Uyb0RvYy54bWysVNuO0zAQfUfiHyy/06TphSVqulq6gJCW&#10;i9jlA1zHaax1PMZ2m3S/nrHdhnKRkBAvlp2Zc+bMLavroVPkIKyToCs6neSUCM2hlnpX0a8Pb19c&#10;UeI80zVToEVFj8LR6/XzZ6velKKAFlQtLEES7creVLT13pRZ5ngrOuYmYIRGYwO2Yx6fdpfVlvXI&#10;3qmsyPNl1oOtjQUunMOvt8lI15G/aQT3n5rGCU9URVGbj6eN5zac2XrFyp1lppX8JIP9g4qOSY1B&#10;R6pb5hnZW/kbVSe5BQeNn3DoMmgayUXMAbOZ5r9kc98yI2IuWBxnxjK5/0fLPx4+WyLrihZLSjTr&#10;sEcPYvDkNQwEP2F9euNKdLs36OgH/I59jrk6cwf80RENm5bpnbixFvpWsBr1TQMyu4AmHhdItv0H&#10;qDEO23uIRENju1A8LAdBduzTcexN0MJDyNlsMc8XlHC0zZbF4moRQ7DyjDbW+XcCOhIuFbXY+8jO&#10;DnfOBzWsPLuEYEqHM8h9o+s4Bp5Jle7oGsxRf5B8Eu+PSiToF9Fg0VBWkSoRxlVslCUHhoPGOBfa&#10;n/Upjd4B1kilRuCphD8DlU91G30DTMQxHoH53yOOiBgVtB/BndRg/0RQP46Rk/85+5RzaKQftkOa&#10;lPNUbKE+Yj8tpLXC3wBeWrBPlPS4UhV13/bMCkrUe40z8Wo6n4cdjI/54mWBD3tp2V5amOZIVVFP&#10;SbpufNrbvbFy12KkVEINNzhHjYwtDjqTqpN+XJvY+dOKh728fEevHz+i9XcAAAD//wMAUEsDBBQA&#10;BgAIAAAAIQB7S6Ax2AAAAAQBAAAPAAAAZHJzL2Rvd25yZXYueG1sTI7LTsMwEEX3SPyDNZXYUacR&#10;pVHIpKqQukSlD/bTeBpH9SOK3Sb8PWYFy6t7de6p1pM14s5D6LxDWMwzEOwarzrXIpyO2+cCRIjk&#10;FBnvGOGbA6zrx4eKSuVHt+f7IbYiQVwoCUHH2JdShkazpTD3PbvUXfxgKaY4tFINNCa4NTLPsldp&#10;qXPpQVPP75qb6+FmEY6fYyGpnaL+etnJfLPfbT/MBfFpNm3eQESe4t8YfvWTOtTJ6exvTgVhEPK0&#10;Q1iBSF2+yJYgzgjLVQGyruR/+foHAAD//wMAUEsBAi0AFAAGAAgAAAAhALaDOJL+AAAA4QEAABMA&#10;AAAAAAAAAAAAAAAAAAAAAFtDb250ZW50X1R5cGVzXS54bWxQSwECLQAUAAYACAAAACEAOP0h/9YA&#10;AACUAQAACwAAAAAAAAAAAAAAAAAvAQAAX3JlbHMvLnJlbHNQSwECLQAUAAYACAAAACEAVO/Mp00C&#10;AADQBAAADgAAAAAAAAAAAAAAAAAuAgAAZHJzL2Uyb0RvYy54bWxQSwECLQAUAAYACAAAACEAe0ug&#10;MdgAAAAEAQAADwAAAAAAAAAAAAAAAACnBAAAZHJzL2Rvd25yZXYueG1sUEsFBgAAAAAEAAQA8wAA&#10;AKwFAAAAAA==&#10;" fillcolor="white [3201]" strokecolor="#4bacc6 [3208]" strokeweight="2pt">
                      <v:textbox>
                        <w:txbxContent>
                          <w:p w:rsidR="002A23D3" w:rsidRPr="00A84DC7" w:rsidRDefault="002A23D3" w:rsidP="00164384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84D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4D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  <w:p w:rsidR="002A23D3" w:rsidRPr="00A84DC7" w:rsidRDefault="002A23D3" w:rsidP="001643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4384" w:rsidRPr="00EA0B5C" w:rsidRDefault="00164384" w:rsidP="00164384">
            <w:pPr>
              <w:pStyle w:val="af7"/>
              <w:tabs>
                <w:tab w:val="left" w:pos="567"/>
                <w:tab w:val="left" w:pos="6946"/>
                <w:tab w:val="decimal" w:pos="8505"/>
                <w:tab w:val="left" w:pos="8789"/>
              </w:tabs>
              <w:spacing w:before="12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พัฒนาด้านโครงสร้างพื้นฐานและสาธารณูปโภค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สาธารณูปการ การสร้างชลประทาน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ฝาย ทำนบ ขุดสระ และการขุดลอกแหล่งน้ำต่าง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รวมไปถึงการพัฒนาลุ่มน้ำ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พัฒนาส่งเสริมอาชีพ ภูมิปัญญาท้องถิ่นต่าง ๆ และเสริมสร้างเศรษฐกิจพอเพียงตามแนวพระราชดำริของพระบาทสมเด็จพระเจ้าอยู่หัว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ส่งเสริมด้านอนามัยชุมชนและเสริมสร้างสุขภาพ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 ส่งเสริมให้ครอบครัวอบอุ่นลดปัญหาความรุนแรงในครอบครัว พัฒนาคุณภาพชีวิตเด็ก สตรี คนชรา ผู้ด้อยโอกาส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 ทั้งในและนอกระบบ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พัฒนาระบบและเพิ่มศักยภาพการผลิต ส่งเสริมให้เกษตรกรทำเกษตรอินทรีย์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4384" w:rsidRPr="007257A1" w:rsidRDefault="00164384" w:rsidP="00164384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สืบสานวัฒนธรรม ประเพณีที่ดีงามของชุมชน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C7EA9" w:rsidRDefault="00164384" w:rsidP="00CC7EA9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สร้างชุมชนเข้มแข็ง ปลอดภัยจากอาชญากรรมและปลอดจากยาเสพติด</w:t>
            </w:r>
          </w:p>
          <w:p w:rsidR="00CC7EA9" w:rsidRPr="007257A1" w:rsidRDefault="00CC7EA9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พัฒนาการบริหารราชการเป็นไปตามหลักการบริหารราชการที่ดี ส่งเสริม พัฒนาทักษะ ศักยภาพของบุคลากร ส่งเสริมการมีส่วนร่วมของประชาชนและองค์กรทุกภาคส่วน</w:t>
            </w:r>
          </w:p>
          <w:p w:rsidR="00CC7EA9" w:rsidRPr="007257A1" w:rsidRDefault="007230E5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สนับสนุนการกีฬาทุกประเภท เพื่อความสามัคคีในชุมชนและห่างไกลยาเสพติด</w:t>
            </w:r>
          </w:p>
          <w:p w:rsidR="007230E5" w:rsidRDefault="00CC7EA9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23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อนุรักษ์และพัฒนาทรัพยากรธรรมชาติ และสิ่งแวดล้อมให้เกิดความสมดุลยั่งยืน</w:t>
            </w:r>
            <w:r w:rsidR="00723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C7EA9" w:rsidRDefault="007230E5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C7EA9" w:rsidRPr="007257A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ดำเนินโครงการต่าง ๆ ที่เกิดขึ้นตามนโยบายข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องรัฐบาล เพื่อประโยชน์ของประชาชน</w:t>
            </w:r>
            <w:r w:rsidR="00CC7EA9" w:rsidRPr="00EF6633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ในตำบลหนองตะไก้</w:t>
            </w:r>
          </w:p>
          <w:p w:rsidR="007230E5" w:rsidRPr="007230E5" w:rsidRDefault="007230E5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230E5" w:rsidRDefault="007230E5" w:rsidP="007230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องค์การบริหารส่วนตำบลหนองตะไก้  ได้จัดทำแผนยุทธศาสตร์การพัฒนาและแผนพัฒนาท้องถิ่น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2561-2565)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ตามกระบวนการที่บัญญัติไว้ในระเบียบกระทรวงมหาดไทย โดยผ่านการมีส่วนร่วมของประชาชน  เช่น การจัดเวทีประชาคม การประชุมคณะกรรมการสนับสนุนการจัดทำแผนฯ  การประชุมคณะกรรมการพัฒนาฯ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ก่อนนำมาจัดทำโครงการเพื่อพัฒนาพื้นที่ที่บรรจุไว้ในแผนพัฒนาท้องถิ่น (พ.ศ.2561-2565) ต่อไป </w:t>
            </w:r>
          </w:p>
          <w:p w:rsidR="007230E5" w:rsidRDefault="007230E5" w:rsidP="007230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ตำบลหนองตะไก้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ได้ประกาศใช้แผนพัฒนาท้องถิ่น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2561 -2565)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 มิถุนายน พ.ศ.2562  โดยได้กำหนดโครงการที่จะดำเนินการตามแผนพัฒนาท้องถิ่น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2561-2565)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เฉพาะปี 2563</w:t>
            </w:r>
          </w:p>
          <w:p w:rsidR="007230E5" w:rsidRDefault="007230E5" w:rsidP="007230E5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12"/>
              <w:tblpPr w:leftFromText="180" w:rightFromText="180" w:horzAnchor="margin" w:tblpY="-12495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1320"/>
              <w:gridCol w:w="2551"/>
            </w:tblGrid>
            <w:tr w:rsidR="007230E5" w:rsidRPr="00F80D4C" w:rsidTr="007230E5">
              <w:tc>
                <w:tcPr>
                  <w:tcW w:w="3495" w:type="dxa"/>
                  <w:vMerge w:val="restart"/>
                  <w:hideMark/>
                </w:tcPr>
                <w:p w:rsidR="007230E5" w:rsidRPr="007230E5" w:rsidRDefault="007230E5" w:rsidP="007230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7230E5" w:rsidRPr="00F80D4C" w:rsidRDefault="007230E5" w:rsidP="007230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80D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3871" w:type="dxa"/>
                  <w:gridSpan w:val="2"/>
                  <w:hideMark/>
                </w:tcPr>
                <w:p w:rsidR="007230E5" w:rsidRPr="00F80D4C" w:rsidRDefault="007230E5" w:rsidP="007230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80D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</w:tr>
            <w:tr w:rsidR="007230E5" w:rsidRPr="00F80D4C" w:rsidTr="007230E5">
              <w:tc>
                <w:tcPr>
                  <w:tcW w:w="3495" w:type="dxa"/>
                  <w:vMerge/>
                  <w:hideMark/>
                </w:tcPr>
                <w:p w:rsidR="007230E5" w:rsidRPr="00F80D4C" w:rsidRDefault="007230E5" w:rsidP="007230E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20" w:type="dxa"/>
                  <w:hideMark/>
                </w:tcPr>
                <w:p w:rsidR="007230E5" w:rsidRPr="00F80D4C" w:rsidRDefault="007230E5" w:rsidP="007230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80D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F80D4C" w:rsidRDefault="007230E5" w:rsidP="007230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80D4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ยุทธศาสตร์การสานต่อแนวทางพระราชดำริ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85,000</w:t>
                  </w:r>
                </w:p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30E5" w:rsidRPr="00F80D4C" w:rsidTr="00195651">
              <w:trPr>
                <w:trHeight w:val="366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ยุทธศาสตร์ด้านการพัฒนาการศึกษา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10,103,120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ยุทธศาสตร์ด้านการพัฒนาการเกษตร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230E5" w:rsidRPr="00195651" w:rsidRDefault="007230E5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1,530,000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 ยุทธศาสตร์ด้านการพัฒนาสังคม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17,874,000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ยุทธศาสตร์ด้านการพัฒนาสาธารณสุข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1,010,000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 ยุทธศาสตร์การพัฒนาด้านโครงสร้างพื้นฐาน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175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126,548,600</w:t>
                  </w:r>
                </w:p>
                <w:p w:rsidR="007230E5" w:rsidRPr="00195651" w:rsidRDefault="007230E5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 ยุทธศาสตร์ด้านการพัฒนาการท่องเที่ยว ศาสนา-วัฒนธรรม ประเพณีและกีฬา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1,110,000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 ยุทธศาสตร์ด้านการบริหารจัดการ</w:t>
                  </w:r>
                </w:p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บ้านเมืองที่ดี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1,217,000</w:t>
                  </w:r>
                </w:p>
                <w:p w:rsidR="007230E5" w:rsidRPr="00195651" w:rsidRDefault="007230E5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ยุทธศาสตร์ด้านการรักษาความปลอดภัยในชีวิตและทรัพย์สิน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1,056,200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 ยุทธศาสตร์ด้านการอนุรักษ์ทรัพยากรธรรมชาติและสิ่งแวดล้อม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3,690,000</w:t>
                  </w:r>
                </w:p>
              </w:tc>
            </w:tr>
            <w:tr w:rsidR="007230E5" w:rsidRPr="00F80D4C" w:rsidTr="00195651">
              <w:trPr>
                <w:trHeight w:val="375"/>
              </w:trPr>
              <w:tc>
                <w:tcPr>
                  <w:tcW w:w="3495" w:type="dxa"/>
                  <w:hideMark/>
                </w:tcPr>
                <w:p w:rsidR="007230E5" w:rsidRPr="00195651" w:rsidRDefault="007230E5" w:rsidP="007230E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20" w:type="dxa"/>
                  <w:hideMark/>
                </w:tcPr>
                <w:p w:rsidR="007230E5" w:rsidRPr="00195651" w:rsidRDefault="007230E5" w:rsidP="007230E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413</w:t>
                  </w:r>
                </w:p>
              </w:tc>
              <w:tc>
                <w:tcPr>
                  <w:tcW w:w="2551" w:type="dxa"/>
                  <w:hideMark/>
                </w:tcPr>
                <w:p w:rsidR="007230E5" w:rsidRPr="00195651" w:rsidRDefault="007230E5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164,223,920</w:t>
                  </w:r>
                </w:p>
              </w:tc>
            </w:tr>
          </w:tbl>
          <w:p w:rsidR="00164384" w:rsidRDefault="00164384" w:rsidP="00164384">
            <w:pPr>
              <w:tabs>
                <w:tab w:val="left" w:pos="1627"/>
                <w:tab w:val="left" w:pos="1980"/>
              </w:tabs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3B5" w:rsidRPr="00164384" w:rsidRDefault="00E833B5" w:rsidP="00E833B5">
            <w:pPr>
              <w:ind w:left="720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33B5" w:rsidRPr="007257A1" w:rsidRDefault="00E833B5" w:rsidP="00E833B5">
            <w:pPr>
              <w:ind w:left="720" w:firstLine="19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3B5" w:rsidRPr="007257A1" w:rsidRDefault="00E833B5" w:rsidP="00567E1F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E1F" w:rsidRDefault="00567E1F" w:rsidP="00567E1F">
            <w:pPr>
              <w:tabs>
                <w:tab w:val="left" w:pos="1440"/>
                <w:tab w:val="left" w:pos="19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5651" w:rsidRDefault="00195651" w:rsidP="00195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0599261" wp14:editId="27515AB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237490</wp:posOffset>
                      </wp:positionV>
                      <wp:extent cx="1631950" cy="362585"/>
                      <wp:effectExtent l="0" t="0" r="25400" b="18415"/>
                      <wp:wrapNone/>
                      <wp:docPr id="361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362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3D3" w:rsidRDefault="002A23D3" w:rsidP="0019565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การจัดทำงบประมาณ</w:t>
                                  </w:r>
                                </w:p>
                                <w:p w:rsidR="002A23D3" w:rsidRDefault="002A23D3" w:rsidP="0019565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H SarabunIT๙" w:eastAsiaTheme="minorEastAsia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261" id="Text Box 361" o:spid="_x0000_s1029" type="#_x0000_t202" style="position:absolute;margin-left:-2.05pt;margin-top:18.7pt;width:128.5pt;height:28.5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jkSgIAANIEAAAOAAAAZHJzL2Uyb0RvYy54bWysVNuO0zAQfUfiHyy/0/TObtV0tXQBIS0X&#10;scsHuI7dWOt4jO02KV/P2E5DuUhIiBfLzsw5c+aW9U3XaHIUziswJZ2MxpQIw6FSZl/SL49vXlxR&#10;4gMzFdNgRElPwtObzfNn69auxBRq0JVwBEmMX7W2pHUIdlUUnteiYX4EVhg0SnANC/h0+6JyrEX2&#10;RhfT8XhZtOAq64AL7/HrXTbSTeKXUvDwUUovAtElRW0hnS6du3gWmzVb7R2zteK9DPYPKhqmDAYd&#10;qO5YYOTg1G9UjeIOPMgw4tAUIKXiIuWA2UzGv2TzUDMrUi5YHG+HMvn/R8s/HD85oqqSzpYTSgxr&#10;sEmPogvkFXQkfsMKtdav0PHBomvo0ICdTtl6ew/8yRMD25qZvbh1DtpasAoVJmRxAc08PpLs2vdQ&#10;YSB2CJCIOumaWD4sCEF27NRp6E4Uw2PI5WxyvUATR9tsOV1cLaK4gq3OaOt8eCugIfFSUofdT+zs&#10;eO9Ddj27xGDaxDPKfW2qNAiBKZ3vyBrNSX+U3IsPJy0y9LOQWDaUNc2ViAMrttqRI8NRY5wLE3IJ&#10;IhN6R5hUWg/AvoQ/A/UA6n0jTKRBHoDjv0ccECkqmDCAG2XA/YmgejrLldn/nH3OOTYydLsuz8p5&#10;KnZQnbCfDvJi4Y8ALzW4b5S0uFQl9V8PzAlK9DuDM3E9mc/jFqbHfPFyig93adldWpjhSFXSQEm+&#10;bkPe3IN1al9jpFxCA7c4R1KlFkedWVWvHxcnDUm/5HEzL9/J68evaPMdAAD//wMAUEsDBBQABgAI&#10;AAAAIQCOxSy73gAAAAgBAAAPAAAAZHJzL2Rvd25yZXYueG1sTI9BT4NAFITvJv6HzTPx1i4grS3y&#10;aAyx6c3Eajwv7BNI2beE3VL6711P9jiZycw3+W42vZhodJ1lhHgZgSCure64Qfj63C82IJxXrFVv&#10;mRCu5GBX3N/lKtP2wh80HX0jQgm7TCG03g+ZlK5uySi3tANx8H7saJQPcmykHtUllJteJlG0lkZ1&#10;HBZaNVDZUn06ng1CGZV7Nx3ian213el788bvQ31AfHyYX19AeJr9fxj+8AM6FIGpsmfWTvQIizQO&#10;SYSn5xRE8JNVsgVRIWzTFcgil7cHil8AAAD//wMAUEsBAi0AFAAGAAgAAAAhALaDOJL+AAAA4QEA&#10;ABMAAAAAAAAAAAAAAAAAAAAAAFtDb250ZW50X1R5cGVzXS54bWxQSwECLQAUAAYACAAAACEAOP0h&#10;/9YAAACUAQAACwAAAAAAAAAAAAAAAAAvAQAAX3JlbHMvLnJlbHNQSwECLQAUAAYACAAAACEASSxI&#10;5EoCAADSBAAADgAAAAAAAAAAAAAAAAAuAgAAZHJzL2Uyb0RvYy54bWxQSwECLQAUAAYACAAAACEA&#10;jsUsu94AAAAIAQAADwAAAAAAAAAAAAAAAACkBAAAZHJzL2Rvd25yZXYueG1sUEsFBgAAAAAEAAQA&#10;8wAAAK8FAAAAAA==&#10;" fillcolor="white [3201]" strokecolor="#4f81bd [3204]" strokeweight="2pt">
                      <v:textbox>
                        <w:txbxContent>
                          <w:p w:rsidR="002A23D3" w:rsidRDefault="002A23D3" w:rsidP="001956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การจัดทำงบประมาณ</w:t>
                            </w:r>
                          </w:p>
                          <w:p w:rsidR="002A23D3" w:rsidRDefault="002A23D3" w:rsidP="001956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Theme="min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651" w:rsidRDefault="00195651" w:rsidP="00195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651" w:rsidRDefault="00195651" w:rsidP="001956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5651" w:rsidRPr="000E3B90" w:rsidRDefault="00195651" w:rsidP="00195651">
            <w:p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ผู้บริหารองค์การบริหารส่วน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ตำบลหนองตะไก้ </w:t>
            </w:r>
            <w:r w:rsidRPr="000E3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ได้ประกาศใช้ข้อบัญญัติงบประมาณ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E3B9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เดือน กั</w:t>
            </w:r>
            <w:r w:rsidRPr="000E3B90">
              <w:rPr>
                <w:rFonts w:ascii="TH SarabunIT๙" w:hAnsi="TH SarabunIT๙" w:cs="TH SarabunIT๙"/>
                <w:sz w:val="32"/>
                <w:szCs w:val="32"/>
                <w:cs/>
              </w:rPr>
              <w:t>นยายน พ.ศ.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โดยมีโครงการที่บรรจุอยู่ในข้อบัญญัติงบประมาณ จำนวน 69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งบประมาณ  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27,913,420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และจ่ายขาดเงินสะสม จำนวน 5 โครงการ งบประมาณ 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1</w:t>
            </w:r>
            <w:r w:rsidRPr="000E3B90">
              <w:rPr>
                <w:rStyle w:val="af0"/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148</w:t>
            </w:r>
            <w:r w:rsidRPr="000E3B90">
              <w:rPr>
                <w:rStyle w:val="af0"/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300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สามารถจำแนกตามยุทธศาสตร์ ได้ดังนี้ </w:t>
            </w:r>
          </w:p>
          <w:p w:rsidR="00195651" w:rsidRPr="00EB48CA" w:rsidRDefault="00195651" w:rsidP="00195651">
            <w:pPr>
              <w:ind w:firstLine="144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95651" w:rsidRDefault="00195651" w:rsidP="00195651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 ความสำเร็จการพัฒนาตามยุทธศาสตร์</w:t>
            </w:r>
          </w:p>
          <w:p w:rsidR="00567E1F" w:rsidRPr="00195651" w:rsidRDefault="00195651" w:rsidP="00195651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ผู้บริหารองค์การบริหารส่วน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ตำบลหนองตะไก้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ได้ประกาศใช้ข้อบัญญัติงบประมาณ  เมื่อวันที่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1๘ เดือน กันยายน พ.ศ.๒๕๖2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โดยมีโครงการที่บรรจุอยู่ในข้อบัญญัติงบประมาณ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69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งบประมาณ  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27</w:t>
            </w:r>
            <w:r w:rsidRPr="000E3B90">
              <w:rPr>
                <w:rStyle w:val="af0"/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913</w:t>
            </w:r>
            <w:r w:rsidRPr="000E3B90">
              <w:rPr>
                <w:rStyle w:val="af0"/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42</w:t>
            </w:r>
            <w:r w:rsidRPr="000E3B90">
              <w:rPr>
                <w:rStyle w:val="af0"/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0E3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และจ่ายขาดเงินสะสม จำนวน 5 โครงการ งบประมาณ 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1</w:t>
            </w:r>
            <w:r w:rsidRPr="000E3B90">
              <w:rPr>
                <w:rStyle w:val="af0"/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148</w:t>
            </w:r>
            <w:r w:rsidRPr="000E3B90">
              <w:rPr>
                <w:rStyle w:val="af0"/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E3B90">
              <w:rPr>
                <w:rStyle w:val="af0"/>
                <w:rFonts w:ascii="TH SarabunIT๙" w:hAnsi="TH SarabunIT๙" w:cs="TH SarabunIT๙"/>
                <w:sz w:val="32"/>
                <w:szCs w:val="32"/>
              </w:rPr>
              <w:t>300</w:t>
            </w:r>
            <w:r w:rsidRPr="000E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CA1CE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p w:rsidR="00525414" w:rsidRPr="004C5367" w:rsidRDefault="00525414" w:rsidP="0019565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C536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lastRenderedPageBreak/>
              <w:tab/>
              <w:t xml:space="preserve">  </w:t>
            </w:r>
          </w:p>
        </w:tc>
        <w:tc>
          <w:tcPr>
            <w:tcW w:w="7371" w:type="dxa"/>
          </w:tcPr>
          <w:p w:rsidR="005C63CD" w:rsidRDefault="005C63CD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Default="00955027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P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Default="00955027" w:rsidP="00955027"/>
          <w:p w:rsidR="00955027" w:rsidRPr="00955027" w:rsidRDefault="00955027" w:rsidP="00955027"/>
        </w:tc>
        <w:tc>
          <w:tcPr>
            <w:tcW w:w="7371" w:type="dxa"/>
          </w:tcPr>
          <w:p w:rsidR="005C63CD" w:rsidRPr="00D17C3C" w:rsidRDefault="005C63CD" w:rsidP="00A666C2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5651" w:rsidRPr="00D17C3C" w:rsidTr="00A2684D">
        <w:tc>
          <w:tcPr>
            <w:tcW w:w="10065" w:type="dxa"/>
            <w:gridSpan w:val="3"/>
          </w:tcPr>
          <w:tbl>
            <w:tblPr>
              <w:tblStyle w:val="12"/>
              <w:tblW w:w="4843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992"/>
              <w:gridCol w:w="1557"/>
              <w:gridCol w:w="1132"/>
              <w:gridCol w:w="1706"/>
            </w:tblGrid>
            <w:tr w:rsidR="00195651" w:rsidRPr="00291833" w:rsidTr="00A2684D">
              <w:trPr>
                <w:jc w:val="right"/>
              </w:trPr>
              <w:tc>
                <w:tcPr>
                  <w:tcW w:w="2173" w:type="pct"/>
                  <w:vAlign w:val="center"/>
                  <w:hideMark/>
                </w:tcPr>
                <w:p w:rsidR="00195651" w:rsidRPr="00195651" w:rsidRDefault="00195651" w:rsidP="001956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195651" w:rsidRPr="00195651" w:rsidRDefault="00195651" w:rsidP="001956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817" w:type="pct"/>
                  <w:vAlign w:val="center"/>
                  <w:hideMark/>
                </w:tcPr>
                <w:p w:rsidR="00195651" w:rsidRPr="00195651" w:rsidRDefault="00195651" w:rsidP="001956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  <w:tc>
                <w:tcPr>
                  <w:tcW w:w="594" w:type="pct"/>
                  <w:vAlign w:val="center"/>
                </w:tcPr>
                <w:p w:rsidR="00195651" w:rsidRPr="00195651" w:rsidRDefault="00195651" w:rsidP="001956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895" w:type="pct"/>
                  <w:vAlign w:val="center"/>
                </w:tcPr>
                <w:p w:rsidR="00195651" w:rsidRPr="00195651" w:rsidRDefault="00195651" w:rsidP="001956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จ่ายขาดเงินสะสม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ยุทธศาสตร์การสานต่อแนวทางพระราชดำริ</w:t>
                  </w:r>
                </w:p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ยุทธศาสตร์ด้านการพัฒนาการศึกษา</w:t>
                  </w:r>
                </w:p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,6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91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ยุทธศาสตร์ด้านการพัฒนาการเกษตร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10,000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 ยุทธศาสตร์ด้านการพัฒนาสังคม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15,924,000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ยุทธศาสตร์ด้านการพัฒนาสาธารณสุข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370,000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 ยุทธศาสตร์การพัฒนาด้านโครงสร้างพื้นฐาน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4,893,300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862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 ยุทธศาสตร์ด้านการพัฒนาการท่องเที่ยว ศาสนา-วัฒนธรรม ประเพณีและกีฬา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150,000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 ยุทธศาสตร์ด้านการบริหารจัดการ</w:t>
                  </w:r>
                </w:p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บ้านเมืองที่ดี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735,000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ยุทธศาสตร์ด้านการรักษาความปลอดภัย</w:t>
                  </w:r>
                </w:p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ในชีวิตและทรัพย์สิน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90,000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286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200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1956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 ยุทธศาสตร์ด้านการอนุรักษ์ทรัพยากรธรรมชาติและสิ่งแวดล้อม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50,000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95651" w:rsidRPr="00291833" w:rsidTr="00A2684D">
              <w:trPr>
                <w:trHeight w:val="375"/>
                <w:jc w:val="right"/>
              </w:trPr>
              <w:tc>
                <w:tcPr>
                  <w:tcW w:w="2173" w:type="pct"/>
                  <w:hideMark/>
                </w:tcPr>
                <w:p w:rsidR="00195651" w:rsidRPr="00195651" w:rsidRDefault="00195651" w:rsidP="002E7C0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520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817" w:type="pct"/>
                  <w:hideMark/>
                </w:tcPr>
                <w:p w:rsidR="00195651" w:rsidRPr="00195651" w:rsidRDefault="00195651" w:rsidP="00195651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27,913,420</w:t>
                  </w:r>
                </w:p>
              </w:tc>
              <w:tc>
                <w:tcPr>
                  <w:tcW w:w="594" w:type="pct"/>
                </w:tcPr>
                <w:p w:rsidR="00195651" w:rsidRPr="00195651" w:rsidRDefault="00195651" w:rsidP="00195651">
                  <w:pPr>
                    <w:jc w:val="right"/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95" w:type="pct"/>
                </w:tcPr>
                <w:p w:rsidR="00195651" w:rsidRPr="00195651" w:rsidRDefault="00195651" w:rsidP="00195651">
                  <w:pPr>
                    <w:jc w:val="right"/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148</w:t>
                  </w: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195651">
                    <w:rPr>
                      <w:rStyle w:val="af0"/>
                      <w:rFonts w:ascii="TH SarabunIT๙" w:hAnsi="TH SarabunIT๙" w:cs="TH SarabunIT๙"/>
                      <w:sz w:val="32"/>
                      <w:szCs w:val="32"/>
                    </w:rPr>
                    <w:t>300</w:t>
                  </w:r>
                </w:p>
              </w:tc>
            </w:tr>
          </w:tbl>
          <w:p w:rsidR="00195651" w:rsidRDefault="00195651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195651" w:rsidRDefault="00195651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195651" w:rsidRPr="00B44534" w:rsidRDefault="00195651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C0F" w:rsidRPr="00D17C3C" w:rsidTr="00B2691E">
        <w:tc>
          <w:tcPr>
            <w:tcW w:w="2518" w:type="dxa"/>
          </w:tcPr>
          <w:p w:rsidR="002E7C0F" w:rsidRPr="00F81853" w:rsidRDefault="002E7C0F" w:rsidP="00824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Pr="00B44534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C0F" w:rsidRPr="00D17C3C" w:rsidTr="00B2691E">
        <w:tc>
          <w:tcPr>
            <w:tcW w:w="2518" w:type="dxa"/>
          </w:tcPr>
          <w:p w:rsidR="002E7C0F" w:rsidRPr="00F81853" w:rsidRDefault="002E7C0F" w:rsidP="00824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 การวัดผลในเชิงปริมาณและคุณภาพ</w:t>
            </w:r>
          </w:p>
          <w:p w:rsidR="002E7C0F" w:rsidRDefault="002E7C0F" w:rsidP="002E7C0F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127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F327C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ตำบลหนองตะไก้  </w:t>
            </w:r>
            <w:r w:rsidRPr="00F327C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มีการใช้จ่ายงบประมาณในการดำเนินโครงการ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F327C6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และจ่ายขาดเงินสะสม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โดยได้มีการก่อหนี้ผูกพัน/ ลงนามในสัญญา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22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962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655.82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มีการเบิกจ่ายงบประมาณจำนวน 39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จำนวนเงิน </w:t>
            </w:r>
            <w:r w:rsidRPr="00F327C6">
              <w:rPr>
                <w:rFonts w:ascii="TH SarabunIT๙" w:hAnsi="TH SarabunIT๙" w:cs="TH SarabunIT๙"/>
                <w:sz w:val="32"/>
                <w:szCs w:val="32"/>
              </w:rPr>
              <w:t xml:space="preserve">19,487,529.82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7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สามารถจำแนกตามยุทธศาสตร์ ได้ดังนี้</w:t>
            </w: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Pr="00B44534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C0F" w:rsidRPr="00D17C3C" w:rsidTr="00A2684D">
        <w:tc>
          <w:tcPr>
            <w:tcW w:w="10065" w:type="dxa"/>
            <w:gridSpan w:val="3"/>
          </w:tcPr>
          <w:tbl>
            <w:tblPr>
              <w:tblW w:w="985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1276"/>
              <w:gridCol w:w="1984"/>
              <w:gridCol w:w="1276"/>
              <w:gridCol w:w="1843"/>
            </w:tblGrid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2E7C0F" w:rsidRPr="001E5553" w:rsidTr="002E7C0F">
              <w:trPr>
                <w:trHeight w:val="784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ยุทธศาสตร์การสานต่อแนวทางพระราชดำริ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E7C0F" w:rsidRPr="00751CC9" w:rsidTr="002E7C0F">
              <w:trPr>
                <w:trHeight w:val="42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 ยุทธศาสตร์ด้านการพัฒนาการศึกษา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976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429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4,654,603.32</w:t>
                  </w:r>
                </w:p>
              </w:tc>
            </w:tr>
            <w:tr w:rsidR="002E7C0F" w:rsidRPr="001E5553" w:rsidTr="002E7C0F">
              <w:trPr>
                <w:trHeight w:val="70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ยุทธศาสตร์ด้านการพัฒนาการเกษตร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E7C0F" w:rsidRPr="001E5553" w:rsidTr="002E7C0F">
              <w:trPr>
                <w:trHeight w:val="688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 ยุทธศาสตร์ด้านการพัฒนาสังคม</w:t>
                  </w:r>
                </w:p>
                <w:p w:rsidR="002E7C0F" w:rsidRPr="002E7C0F" w:rsidRDefault="002E7C0F" w:rsidP="002E7C0F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12,597,910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12,597,910</w:t>
                  </w:r>
                </w:p>
              </w:tc>
            </w:tr>
            <w:tr w:rsidR="002E7C0F" w:rsidRPr="001E5553" w:rsidTr="002E7C0F">
              <w:trPr>
                <w:trHeight w:val="712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 ยุทธศาสตร์ด้านการพัฒนาสาธารณสุข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55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792.50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55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792.50</w:t>
                  </w:r>
                </w:p>
              </w:tc>
            </w:tr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 ยุทธศาสตร์การพัฒนาด้านโครงสร้างพื้นฐาน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5,128,300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1,995,000</w:t>
                  </w:r>
                </w:p>
              </w:tc>
            </w:tr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 ยุทธศาสตร์ด้านการพัฒนาการท่องเที่ยว ศาสนา-วัฒนธรรม ประเพณีและกีฬา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80,314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80,314</w:t>
                  </w:r>
                </w:p>
              </w:tc>
            </w:tr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 ยุทธศาสตร์ด้านการบริหารจัดการบ้านเมืองที่ดี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48,915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28,915</w:t>
                  </w:r>
                </w:p>
              </w:tc>
            </w:tr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 ยุทธศาสตร์ด้านการรักษาความปลอดภัยในชีวิตและทรัพย์สิน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55,075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55,075</w:t>
                  </w:r>
                </w:p>
              </w:tc>
            </w:tr>
            <w:tr w:rsidR="002E7C0F" w:rsidRPr="001E5553" w:rsidTr="002E7C0F">
              <w:trPr>
                <w:trHeight w:val="58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 ยุทธศาสตร์ด้าน</w:t>
                  </w:r>
                </w:p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การอนุรักษ์ทรัพยากรธรรมชาติ</w:t>
                  </w:r>
                </w:p>
                <w:p w:rsidR="002E7C0F" w:rsidRPr="002E7C0F" w:rsidRDefault="002E7C0F" w:rsidP="002E7C0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และสิ่งแวดล้อม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19,920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19,920</w:t>
                  </w:r>
                </w:p>
              </w:tc>
            </w:tr>
            <w:tr w:rsidR="002E7C0F" w:rsidRPr="001E5553" w:rsidTr="002E7C0F">
              <w:trPr>
                <w:trHeight w:val="29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22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962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655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E7C0F" w:rsidRPr="002E7C0F" w:rsidRDefault="002E7C0F" w:rsidP="002E7C0F">
                  <w:pPr>
                    <w:spacing w:line="276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19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487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529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2E7C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82</w:t>
                  </w:r>
                </w:p>
              </w:tc>
            </w:tr>
          </w:tbl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Pr="00B44534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C0F" w:rsidRPr="00D17C3C" w:rsidTr="00B2691E">
        <w:tc>
          <w:tcPr>
            <w:tcW w:w="2518" w:type="dxa"/>
          </w:tcPr>
          <w:p w:rsidR="002E7C0F" w:rsidRPr="00F81853" w:rsidRDefault="002E7C0F" w:rsidP="00824F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7C0F" w:rsidRDefault="002E7C0F" w:rsidP="00A97F77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4D" w:rsidRDefault="00A2684D" w:rsidP="00A2684D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3.  ความสำเร็จการพัฒนาตามโครงการพัฒนาท้องถิ่น</w:t>
            </w:r>
          </w:p>
          <w:p w:rsidR="00A2684D" w:rsidRPr="00A2684D" w:rsidRDefault="00A2684D" w:rsidP="00A2684D">
            <w:pPr>
              <w:pStyle w:val="af2"/>
              <w:tabs>
                <w:tab w:val="left" w:pos="284"/>
                <w:tab w:val="left" w:pos="113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ความสำเร็จในโครงการพัฒนาท้องถิ่นว่าสำเร็จอย่างไร  แสดงให้เห็นผลทั้งรูปธรรม นามธรรม ตัวเลข สถิติ ฯลฯ เพื่ออธิบายที่ดำเนินการได้จริงและไม่สามารถดำเนินการได้มีองค์ประกอบ ความสัมพันธ์ของ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Demand/Supply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เมื่อองค์การบริหารส่วนตำบลหนองตะไก้ จัดทำโครงการที่เกี่ยวกับเศรษฐกิจ การพัฒนารายได้ การสร้างรายได้ การใช้อุปสงค์ (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Demand) 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Supply) Over Supply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มาเป็นประเด็นวิเคราะห์ เทียบเคียง เปรียบเทียบ จึงเป็นข้อสำคัญในการติดตามและประเมินผลแผนพัฒนาท้องถิ่นในสรุปผลการพัฒนาท้องถิ่นในภาพรวมได้อย่างลงตัวในยุคปัจจุบัน</w:t>
            </w:r>
          </w:p>
          <w:p w:rsidR="00A2684D" w:rsidRDefault="00A2684D" w:rsidP="00A2684D">
            <w:pPr>
              <w:pStyle w:val="af2"/>
              <w:tabs>
                <w:tab w:val="left" w:pos="28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 xml:space="preserve">เป็นถึง </w:t>
            </w:r>
            <w:r>
              <w:rPr>
                <w:rFonts w:ascii="TH SarabunIT๙" w:eastAsia="AngsanaNew" w:hAnsi="TH SarabunIT๙" w:cs="TH SarabunIT๙"/>
                <w:spacing w:val="-6"/>
                <w:sz w:val="32"/>
                <w:szCs w:val="32"/>
              </w:rPr>
              <w:t xml:space="preserve">Global </w:t>
            </w:r>
            <w:r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การเป็น</w:t>
            </w:r>
            <w:r>
              <w:rPr>
                <w:rFonts w:ascii="TH SarabunIT๙" w:eastAsia="Angsana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pacing w:val="-6"/>
                <w:sz w:val="32"/>
                <w:szCs w:val="32"/>
              </w:rPr>
              <w:t xml:space="preserve">Global </w:t>
            </w:r>
            <w:r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ในการพัฒนาท้องถิ่นก็คือโลกเป็น โลกา</w:t>
            </w:r>
            <w:proofErr w:type="spellStart"/>
            <w:r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บาล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เป็นสากล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Global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planning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การวางแผนระดับสากล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Globalization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โลกา</w:t>
            </w:r>
            <w:proofErr w:type="spellStart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ภิวัตน์</w:t>
            </w:r>
            <w:proofErr w:type="spellEnd"/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Localization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ที่เกิดผลจริงในท้องถิ่นนำไปสู่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Global </w:t>
            </w:r>
            <w:r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 xml:space="preserve">เป็น </w:t>
            </w:r>
            <w:r>
              <w:rPr>
                <w:rFonts w:ascii="TH SarabunIT๙" w:eastAsia="AngsanaNew" w:hAnsi="TH SarabunIT๙" w:cs="TH SarabunIT๙"/>
                <w:spacing w:val="-8"/>
                <w:sz w:val="32"/>
                <w:szCs w:val="32"/>
              </w:rPr>
              <w:t>Trend</w:t>
            </w:r>
            <w:r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 xml:space="preserve"> อันเป็นแนวโน้ม  แนวทางที่จะเกิดขึ้น  สมัยนิยมของคนไทย คนในท้องถิ่นจะเกิดการพัฒนาหรือการโน้มเอียงที่จะทำ ปฏิบัติจนเป็นที่นิยม</w:t>
            </w:r>
          </w:p>
          <w:p w:rsidR="00A2684D" w:rsidRDefault="00A2684D" w:rsidP="00A2684D">
            <w:pPr>
              <w:pStyle w:val="af2"/>
              <w:tabs>
                <w:tab w:val="left" w:pos="284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A2684D" w:rsidRDefault="00A2684D" w:rsidP="00A2684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AngsanaNew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A2684D">
              <w:rPr>
                <w:rFonts w:ascii="TH SarabunIT๙" w:eastAsia="AngsanaNew" w:hAnsi="TH SarabunIT๙" w:cs="TH SarabunIT๙"/>
                <w:b/>
                <w:bCs/>
                <w:sz w:val="36"/>
                <w:szCs w:val="36"/>
                <w:u w:val="single"/>
              </w:rPr>
              <w:t>2.</w:t>
            </w:r>
            <w:r w:rsidRPr="00A2684D">
              <w:rPr>
                <w:rFonts w:ascii="TH SarabunIT๙" w:eastAsia="AngsanaNew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 xml:space="preserve"> ข้อเสนอแนะในการจัดทำแผนพัฒนาท้องถิ่นในอนาคต</w:t>
            </w:r>
          </w:p>
          <w:p w:rsidR="00A2684D" w:rsidRDefault="00A2684D" w:rsidP="00A2684D">
            <w:pPr>
              <w:pStyle w:val="af2"/>
              <w:tabs>
                <w:tab w:val="left" w:pos="284"/>
                <w:tab w:val="left" w:pos="113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เพื่อให้ตามติดตามและประเมินผลแผนพัฒนาขององค์การบริหารส่วนตำบลหนองตะไก้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(ระหว่างเดือนตุลาคม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จึงได้ดำเนินการนำเข้าข้อมูลแผนพัฒนา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(พ.ศ.๒๕๖1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ประจำปีงบประมาณ พ.ศ.๒๕๖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e-plan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และได้นำข้อมูลในระบบอีแพลนดังกล่าวมาใช้ในการติดตามและประเมินผลแผนครั้งนี้  </w:t>
            </w:r>
          </w:p>
          <w:p w:rsidR="00A2684D" w:rsidRPr="00A2684D" w:rsidRDefault="00A2684D" w:rsidP="00A2684D">
            <w:pPr>
              <w:pStyle w:val="af2"/>
              <w:tabs>
                <w:tab w:val="left" w:pos="284"/>
                <w:tab w:val="left" w:pos="1134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จากการติดตามและประเมินผลแผนพัฒนาองค์การบริหารส่วนตำบลหนองตะไก้  ประจำปีงบประมาณ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ระหว่างเดือน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พบว่าโครงการที่บรรจุในแผนพัฒนาท้องถิ่น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(พ.ศ. 2561 </w:t>
            </w:r>
            <w:r w:rsidRPr="00D3041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รวมทั้งเพิ่มเติมและเปลี่ยนแปลง  </w:t>
            </w:r>
            <w:r w:rsidRPr="00981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9815BC">
              <w:rPr>
                <w:rFonts w:ascii="TH SarabunIT๙" w:hAnsi="TH SarabunIT๙" w:cs="TH SarabunIT๙"/>
                <w:sz w:val="32"/>
                <w:szCs w:val="32"/>
              </w:rPr>
              <w:t>413</w:t>
            </w:r>
            <w:r w:rsidRPr="00981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</w:t>
            </w:r>
            <w:r w:rsidRPr="00907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และสามารถนำมาอนุมัติงบประมาณ จำนวน </w:t>
            </w:r>
            <w:r w:rsidRPr="0090744E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 w:rsidRPr="00907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คิดเป็น ร้อยละ  17.92  รวมเป็นงบประมาณทั้งสิ้นจำนวน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7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29,061,720  บาท  </w:t>
            </w:r>
            <w:r w:rsidRPr="00786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และได้เบิกจ่ายงบประมาณทั้งสิ้นจำนวน  </w:t>
            </w:r>
            <w:r w:rsidRPr="0078653E">
              <w:rPr>
                <w:rFonts w:ascii="TH SarabunIT๙" w:hAnsi="TH SarabunIT๙" w:cs="TH SarabunIT๙"/>
                <w:sz w:val="32"/>
                <w:szCs w:val="32"/>
                <w:cs/>
              </w:rPr>
              <w:t>19,487,529.82</w:t>
            </w:r>
            <w:r w:rsidRPr="00786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คิดเป็นร้อยละ 67.05  เห็นควรให้ดำเนินการดังนี้</w:t>
            </w:r>
          </w:p>
          <w:p w:rsidR="00A2684D" w:rsidRPr="00D30418" w:rsidRDefault="00A2684D" w:rsidP="00A2684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42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เนื่องจากมีโครงการที่ได้รับการอนุมัติงบประมาณทั้งหมด  จำนวน  74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  </w:t>
            </w:r>
            <w:r w:rsidRPr="00A42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แต่องค์การบริหารส่วนตำบลหนองตะไก้สามารถดำเนินการได้  จำนวน  39  โครงการ  คงเ</w:t>
            </w:r>
            <w:r w:rsidR="00B8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หลือโครงการที่</w:t>
            </w:r>
            <w:r w:rsidRPr="00A42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ยังไม่ได้ดำเนินการ  จำนวน  35  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ซึ่งเกิดจากการแพร่ระบาดของโรคติดเชื้อ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ส่งผลให้ไม่สามารถดำเนินการตามโครงการต่างๆ ได้  จึง</w:t>
            </w:r>
            <w:r w:rsidRPr="00A42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ควรกำชับให้ผู้ที่เกี่ยวข้องเร่งดำเนินการตามโครงการที่ได้รับอนุมัติงบประมาณเพื่อเป็นการบำบัดทุกข์บำรุงสุขแก่ประชาชนในพื้นที่ตำบลหนองตะไก้  </w:t>
            </w:r>
          </w:p>
          <w:p w:rsidR="00A2684D" w:rsidRPr="00D30418" w:rsidRDefault="00B86BE1" w:rsidP="00B86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ควรจัดลำดับความสำคัญเร่งด่วนของโครงการที่ยังไม่ได้ดำเนินการ  โครงการใดที่มีความจำเป็นเร่งด่วนให้ดำเนินการเป็นอันดับแรก</w:t>
            </w:r>
          </w:p>
          <w:p w:rsidR="00A2684D" w:rsidRPr="00D30418" w:rsidRDefault="00B86BE1" w:rsidP="00A268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วรจัดลำดับความสำคัญของโครงการที่เสนอเข้าบรรจุในแผนพัฒนาท้องถิ่นให้มีความเหมาะสมกับงบประมาณของ </w:t>
            </w:r>
            <w:proofErr w:type="spellStart"/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เนื่องจากโครงการที่บรรจุในแผนพัฒนาท้องถิ่นมีจำนวนมากเกินไปแต่งบประมาณมีจำกัด</w:t>
            </w:r>
          </w:p>
          <w:p w:rsidR="002E7C0F" w:rsidRPr="00B86BE1" w:rsidRDefault="00B86BE1" w:rsidP="00B86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A2684D" w:rsidRPr="00D3041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ประชาสัมพันธ์ข้อมูลข่าวสาร</w:t>
            </w:r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="00A2684D" w:rsidRPr="00D3041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</w:t>
            </w:r>
            <w:r w:rsidR="00A2684D" w:rsidRPr="00D30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</w:t>
            </w:r>
            <w:r w:rsidR="00A2684D" w:rsidRPr="00D3041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7371" w:type="dxa"/>
          </w:tcPr>
          <w:p w:rsidR="002E7C0F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2E7C0F" w:rsidRPr="00B44534" w:rsidRDefault="002E7C0F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4F68" w:rsidRPr="00D17C3C" w:rsidTr="00B2691E">
        <w:tc>
          <w:tcPr>
            <w:tcW w:w="2518" w:type="dxa"/>
          </w:tcPr>
          <w:p w:rsidR="00824F68" w:rsidRPr="00F81853" w:rsidRDefault="00824F68" w:rsidP="00824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24F68" w:rsidRPr="00F81853" w:rsidRDefault="00824F68" w:rsidP="00EA7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824F68" w:rsidRPr="00F81853" w:rsidRDefault="00824F68" w:rsidP="00B86B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 </w:t>
            </w:r>
            <w:proofErr w:type="spellStart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. ได้ชี้แจงรายละเอียด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</w:t>
            </w:r>
            <w:r w:rsidR="00E267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</w:t>
            </w:r>
            <w:r w:rsidR="00A97F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(ระหว่างเดือน</w:t>
            </w:r>
            <w:r w:rsidR="00EA7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A97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ถึงเดือนกันยายน พ.ศ. </w:t>
            </w:r>
            <w:r w:rsidR="00E26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A97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91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 ต่อไปจะเปิดโอกาสให้ท่านสมาชิก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ได้อภิปรายหรือสอบถาม ขอเชิญท่านสมาชิก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 </w:t>
            </w:r>
          </w:p>
        </w:tc>
        <w:tc>
          <w:tcPr>
            <w:tcW w:w="7371" w:type="dxa"/>
          </w:tcPr>
          <w:p w:rsidR="00824F68" w:rsidRDefault="00824F68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7C63" w:rsidRPr="00B44534" w:rsidRDefault="00DB7C63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24F68" w:rsidRPr="00B44534" w:rsidRDefault="00824F68" w:rsidP="00824F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86BE1">
        <w:trPr>
          <w:trHeight w:val="834"/>
        </w:trPr>
        <w:tc>
          <w:tcPr>
            <w:tcW w:w="2518" w:type="dxa"/>
          </w:tcPr>
          <w:p w:rsidR="00E51EBD" w:rsidRPr="00F81853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F81853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ท่านสมาชิก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ได้อภิปรายหรือสอบถาม ขอเชิญท่านสมาชิก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0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03CD3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</w:t>
            </w:r>
          </w:p>
          <w:p w:rsidR="009A0FB1" w:rsidRPr="00F81853" w:rsidRDefault="009A0FB1" w:rsidP="00E51EB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51EBD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EBD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B44534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87"/>
        </w:trPr>
        <w:tc>
          <w:tcPr>
            <w:tcW w:w="2518" w:type="dxa"/>
          </w:tcPr>
          <w:p w:rsidR="00E51EBD" w:rsidRPr="00E0662B" w:rsidRDefault="00E51EBD" w:rsidP="00E51E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E51EBD" w:rsidRPr="00E0662B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E0662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รับทราบ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B2691E">
        <w:trPr>
          <w:trHeight w:val="487"/>
        </w:trPr>
        <w:tc>
          <w:tcPr>
            <w:tcW w:w="2518" w:type="dxa"/>
          </w:tcPr>
          <w:p w:rsidR="00E51EBD" w:rsidRPr="004221AE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E51EBD" w:rsidRPr="00E0662B" w:rsidRDefault="00E51EBD" w:rsidP="00C732D0">
            <w:pPr>
              <w:pStyle w:val="31"/>
              <w:spacing w:before="120"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5.2 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รายงานผลการปฏิบัติงาน ประจำปีงบประมาณ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C73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B2691E">
        <w:trPr>
          <w:trHeight w:val="1276"/>
        </w:trPr>
        <w:tc>
          <w:tcPr>
            <w:tcW w:w="2518" w:type="dxa"/>
          </w:tcPr>
          <w:p w:rsidR="00E51EBD" w:rsidRPr="00E0662B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51EBD" w:rsidRPr="00E0662B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F3971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F3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E51EBD" w:rsidRPr="00E0662B" w:rsidRDefault="00E51EBD" w:rsidP="00E51E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ต่อไปจะเป็นการรายงานผลการปฏิบัติงานตา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มนโยบาย  ประจำปีปีงบประมาณ  256</w:t>
            </w:r>
            <w:r w:rsidR="00C732D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51EBD" w:rsidRPr="00E0662B" w:rsidRDefault="00E51EBD" w:rsidP="00B86BE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ชี้แจงรายงานผลการปฏิบัติงานตามนโยบาย  ประจำปีงบประมาณ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732D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B2691E">
        <w:trPr>
          <w:trHeight w:val="1276"/>
        </w:trPr>
        <w:tc>
          <w:tcPr>
            <w:tcW w:w="2518" w:type="dxa"/>
          </w:tcPr>
          <w:p w:rsidR="006A44CE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51EBD" w:rsidRPr="00325083" w:rsidRDefault="00E51EBD" w:rsidP="00E5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E51EBD" w:rsidRPr="00BC5B85" w:rsidRDefault="00E51EBD" w:rsidP="00E51EBD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 xml:space="preserve">      </w:t>
            </w:r>
            <w:r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ได้แถลงนโยบายต่อสภาองค์การบริหารส่วนตำบลหนองตะไก้  ในคราวประชุมสภาสมัยวิสามัญ 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ัยที่ 1 ประจำปี พ.ศ. 2555</w:t>
            </w:r>
            <w:r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2 เมื่อวันพุธที่ 9 มกราคม 2556 นั้น</w:t>
            </w:r>
          </w:p>
          <w:p w:rsidR="00CF3971" w:rsidRPr="00CF3971" w:rsidRDefault="00CF3971" w:rsidP="00CF3971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ด้วยคำสั่งหัวหน้าคณะรักษาความสงบแห่งชาติ ที่ 1/2557 เรื่อง การได้มาซึ่งสมาชิกสภาท้องถิ่นหรือผู้บริหารท้องถิ่นเป็นการชั่วคราว ลงวันที่ 25 ธันวาคม 2557 ข้อ 5 กรณีผู้บริหารท้องถิ่นที่จะพ้นจากตำแหน่ง ให้ผู้บริหารท้องถิ่นที่ต้องพ้นจากตำแหน่งเนื่องจากครบวาระตามกฎหมายว่าด้วยการจัดตั้งองค์กรปกครองส่วนท้องถิ่น ตั้งแต่วันที่ 1 มกราคม 2548 เป็นต้นไป ยังคงอยู่ในตำแหน่งเพื่อปฏิบัติหน้าที่ต่อไปจนกว่าคณะกรรมการการเลือกตั้งจะได้มีประกาศให้มีการเ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ลือกตั้ง  </w:t>
            </w:r>
            <w:r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ตามกฎหมายว่าด้วยการเลือกตั้งสมาชิกสภาท้องถิ่นหรือผู้บริหารท้องถิ่น</w:t>
            </w:r>
          </w:p>
          <w:p w:rsidR="00CF3971" w:rsidRDefault="00E51EBD" w:rsidP="00E51EBD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รายงานผลการปฏิบัติงานประจำปีของนายกองค์การบริหารส่วนตำบลหนองตะไก้ ประจำปีงบประมาณ พ.ศ. 256</w:t>
            </w:r>
            <w:r w:rsidR="00C732D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จัดทำขึ้นเพื่อรายงานผลการปฏิบัติงานตามนโยบายของนายกองค์การบริหารส่วนตำบลหนองตะไก้ ในรอบระยะเวลา 1 ปี งบประมาณ เริ่มตั้งแต่ว</w:t>
            </w:r>
            <w:r w:rsidR="00C73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ันที่ 1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ตุลาคม พ.ศ. 256</w:t>
            </w:r>
            <w:r w:rsidR="00C73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วันที่ 30 เดือน กันยายน พ.ศ. 256</w:t>
            </w:r>
            <w:r w:rsidR="00C73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เพื่อให้เป็นไปตามบทบัญญัติของรัฐธรรมนูญแห่งราชอาณาจักรไทย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พุทธศักราช 2560 หมวด 14 มาตรา</w:t>
            </w:r>
            <w:r w:rsidR="00C732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253 ที่กำหนดให้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ในการดำเนินงาน ให้องค์กรปกครองส่วนท้องถิ่น สภาท้องถิ่น และผู้บริหารท้องถิ่น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เปิดเผยข้อมูลและรายงานผลการดำเนินงานให้ประชาชนทราบ รวมตลอดทั้งมีกลไกให้ประชาชนในท้องถิ่น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F3971" w:rsidRPr="00CF39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มีส่วนร่วมด้วย ทั้งนี้ ตามหลักเกณฑ์และวิธีการที่กฎหมายบัญญัติ</w:t>
            </w:r>
            <w:r w:rsidR="00CF3971" w:rsidRPr="00CF3971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และตามพระราชบัญญัติสภาตำบลและองค์การบริหารส่วน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ตำบล พ.ศ. 2537 แก้ไขเพิ่มเติม (ฉบับที่ 6) พ.ศ. 2552 มาตรา 58/5 วรรค 5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และวรรคหกกำหนดให้แถลงนโยบายและรายงานแสดงผลการปฏิบัติงานตามนโยบายให้ประกาศไว้โดยเปิดเผย ณ ท</w:t>
            </w:r>
            <w:r w:rsidR="00CF3971">
              <w:rPr>
                <w:rFonts w:ascii="TH SarabunIT๙" w:hAnsi="TH SarabunIT๙" w:cs="TH SarabunIT๙"/>
                <w:sz w:val="32"/>
                <w:szCs w:val="32"/>
                <w:cs/>
              </w:rPr>
              <w:t>ี่ทำการองค์การบริหารส่วน</w:t>
            </w:r>
            <w:r w:rsidR="00CF3971" w:rsidRPr="00CF3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E51EBD" w:rsidRPr="00CF3971" w:rsidRDefault="00CF3971" w:rsidP="00C732D0">
            <w:pPr>
              <w:pStyle w:val="af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หวังเป็นอย่างยิ่งว่ารายงานผลการปฏิบัติงานประจำปีของนายกองค์การบริหารส่วนตำบลหนองตะไก้ ประจำปีงบประมาณ พ.ศ. </w:t>
            </w:r>
            <w:r w:rsidR="00E51EB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732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ฉบับนี้ จะช่วยให้ประชาชนทราบถึงผลการดำเนินงานขององค์การบริหารส่วนตำบลหนองตะไก้ และเป็นอีกหนึ่งช่องทางที่ส่งเสริมให้ประชาชนมีส่วนร่วมในการตรวจสอบและกำกับการบริหารจัดการ</w:t>
            </w:r>
            <w:r w:rsidR="00E51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ขององค์การบริหารส่วนตำบลหนองตะไก้ ตามหลัก</w:t>
            </w:r>
            <w:proofErr w:type="spellStart"/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="00E51EB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บาลต่อไป</w:t>
            </w:r>
            <w:r w:rsidR="00E51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51EBD" w:rsidRPr="00BC5B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371" w:type="dxa"/>
          </w:tcPr>
          <w:p w:rsidR="00E51EBD" w:rsidRPr="00A666C2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</w:tr>
      <w:tr w:rsidR="00E51EBD" w:rsidRPr="00D17C3C" w:rsidTr="00B2691E">
        <w:trPr>
          <w:trHeight w:val="629"/>
        </w:trPr>
        <w:tc>
          <w:tcPr>
            <w:tcW w:w="2518" w:type="dxa"/>
          </w:tcPr>
          <w:p w:rsidR="00E51EBD" w:rsidRPr="00B87F66" w:rsidRDefault="00E51EBD" w:rsidP="00E5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E51EBD" w:rsidRPr="001276D1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7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รายงานผลการปฏิบัติงานโครงการพัฒนา</w:t>
            </w:r>
          </w:p>
          <w:p w:rsidR="00E51EBD" w:rsidRPr="001276D1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ตามข้อบัญญัติงบประมาณรายจ่าย ประจำปีงบประมาณ พ.ศ. 256</w:t>
            </w:r>
            <w:r w:rsidR="00C732D0" w:rsidRPr="001276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E51EBD" w:rsidRPr="001276D1" w:rsidRDefault="00E51EB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7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 ณ วันที่ 30 กันยายน 256</w:t>
            </w:r>
            <w:r w:rsidR="00C732D0" w:rsidRPr="001276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E51EBD" w:rsidRPr="00BC5B85" w:rsidRDefault="00E51EBD" w:rsidP="00E51EBD">
            <w:pPr>
              <w:pStyle w:val="af"/>
              <w:ind w:left="0" w:right="-25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629"/>
        </w:trPr>
        <w:tc>
          <w:tcPr>
            <w:tcW w:w="10065" w:type="dxa"/>
            <w:gridSpan w:val="3"/>
          </w:tcPr>
          <w:tbl>
            <w:tblPr>
              <w:tblW w:w="94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2126"/>
              <w:gridCol w:w="1560"/>
              <w:gridCol w:w="1559"/>
            </w:tblGrid>
            <w:tr w:rsidR="00B86BE1" w:rsidRPr="001E75B6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B86BE1" w:rsidRPr="001E75B6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โครงการจัดกิจกรรมวันเฉลิม                    พระชนมพรรษาของพระบาทสมเด็จพระเจ้าอยู่หัว รัชกาลที่ 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B86BE1" w:rsidRPr="001E75B6" w:rsidTr="001F35A9">
              <w:trPr>
                <w:jc w:val="right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BE1" w:rsidRPr="001E75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BE1" w:rsidRPr="00ED4CE3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ED4CE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โครงการพัฒนาครูผู้ดูแลเด็ก/ผู้ดูแลเด็กของศูนย์พัฒนาเด็กเล็ก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BE1" w:rsidRPr="00ED4CE3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ED4CE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ED4CE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BE1" w:rsidRPr="00ED4CE3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ED4CE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BE1" w:rsidRPr="00ED4CE3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ED4CE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ED4CE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B86BE1" w:rsidRPr="00602CB6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B86BE1" w:rsidRPr="00602C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2C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602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86BE1" w:rsidRPr="00602CB6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2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โครงการส่งเสริมการศึกษา</w:t>
                  </w:r>
                </w:p>
                <w:p w:rsidR="00B86BE1" w:rsidRPr="00602CB6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2C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เพื่อเพิ่มพัฒนาการของเด็ก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86BE1" w:rsidRPr="001B59E8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B59E8"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1B59E8">
                    <w:rPr>
                      <w:rFonts w:ascii="TH SarabunIT๙" w:hAnsi="TH SarabunIT๙" w:cs="TH SarabunIT๙"/>
                      <w:sz w:val="28"/>
                      <w:cs/>
                    </w:rPr>
                    <w:t>0,000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      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งบประมาณ  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- 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6BE1" w:rsidRPr="00602CB6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86BE1" w:rsidRPr="00602CB6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2CB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86BE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B86BE1" w:rsidRPr="007471A4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86BE1" w:rsidRPr="007471A4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โครงการจัดกิจกรรมพัฒนาผู้เรียนภายในศูนย์พัฒนาเด็กเล็ก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86BE1" w:rsidRPr="007471A4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6BE1" w:rsidRPr="007471A4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86BE1" w:rsidRPr="007471A4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B86BE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B86BE1" w:rsidRPr="007B2252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86BE1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โครงการศึกษาแหล่งเรียนรู้</w:t>
                  </w:r>
                </w:p>
                <w:p w:rsidR="00B86BE1" w:rsidRPr="007B2252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นอกสถานที่ภายในชุมชน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86BE1" w:rsidRPr="007B2252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6BE1" w:rsidRPr="007B2252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22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86BE1" w:rsidRPr="007B2252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7B225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B86BE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B86BE1" w:rsidRPr="006B184E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86BE1" w:rsidRPr="006B184E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</w:t>
                  </w:r>
                </w:p>
                <w:p w:rsidR="00B86BE1" w:rsidRPr="006B184E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ในการบริหารสถานศึกษา </w:t>
                  </w:r>
                </w:p>
                <w:p w:rsidR="00B86BE1" w:rsidRPr="006B184E" w:rsidRDefault="00B86BE1" w:rsidP="00B86BE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(อาหารกลางวันศูนย์พัฒนาเด็กเล็ก </w:t>
                  </w:r>
                  <w:proofErr w:type="spellStart"/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.หนองตะไก้)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86BE1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1,3</w:t>
                  </w:r>
                  <w:r w:rsidRPr="006B1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6B1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70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  <w:p w:rsidR="00B86BE1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57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โอนเพิ่มงบประมาณ  จำนวน 92,500 บาท</w:t>
                  </w:r>
                  <w:r w:rsidRPr="00F6577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  <w:r w:rsidRPr="00F657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เป็นงบประมาณจำนวน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86BE1" w:rsidRPr="00F65775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657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1,430,200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6BE1" w:rsidRPr="000D5008" w:rsidRDefault="00B86BE1" w:rsidP="00B86BE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088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,8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86BE1" w:rsidRPr="000D5008" w:rsidRDefault="00B86BE1" w:rsidP="00B86BE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341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0D500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1276D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1276D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B184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B184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</w:t>
                  </w:r>
                </w:p>
                <w:p w:rsidR="001276D1" w:rsidRPr="006B184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ในการบริหารสถานศึกษา </w:t>
                  </w:r>
                </w:p>
                <w:p w:rsidR="001276D1" w:rsidRPr="006B184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B1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โครงการจัดการเรียนการสอน </w:t>
                  </w:r>
                </w:p>
                <w:p w:rsidR="001276D1" w:rsidRPr="006B184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(ศูนย์พัฒนาเด็กเล็ก)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6B184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6B1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64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6B184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6B18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A9360F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936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A936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47</w:t>
                  </w:r>
                  <w:r w:rsidRPr="00A936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A936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A936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985BA9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7471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985BA9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8F7244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8F7244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สนับสนุน</w:t>
                  </w: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ค่าใช้จ่าย</w:t>
                  </w:r>
                </w:p>
                <w:p w:rsidR="001276D1" w:rsidRPr="008F7244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ในการ</w:t>
                  </w: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บริหารสถานศึกษา</w:t>
                  </w:r>
                </w:p>
                <w:p w:rsidR="001276D1" w:rsidRPr="008F7244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(ค่าใช้จ่ายในการจัดการศึกษาสำหรับศูนย์พัฒนาเด็กเล็กองค์การบริหาร        ส่วนตำบลหนองตะไก้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8F7244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71</w:t>
                  </w: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8F724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76</w:t>
                  </w:r>
                  <w:r w:rsidRPr="008F724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713D7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13D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63</w:t>
                  </w:r>
                  <w:r w:rsidRPr="00713D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Pr="00713D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480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713D7C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13D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108,280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067FD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067FDA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โครงการอาหารเสริม (นม) </w:t>
                  </w:r>
                </w:p>
                <w:p w:rsidR="001276D1" w:rsidRPr="00067FDA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สำหรับศูนย์พัฒนาเด็กเล็ก </w:t>
                  </w:r>
                </w:p>
                <w:p w:rsidR="001276D1" w:rsidRPr="00067FDA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proofErr w:type="spellStart"/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.หนองตะไก้ และเด็กนักเรียนโรงเรียนบ้านหนองตะไก้ และโรงเรียนบ้านยอกขาม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067FDA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</w:t>
                  </w: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626</w:t>
                  </w: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56</w:t>
                  </w: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067FD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เบิกจ่าย </w:t>
                  </w:r>
                </w:p>
                <w:p w:rsidR="001276D1" w:rsidRPr="00067FD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067FD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1,083</w:t>
                  </w: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,</w:t>
                  </w:r>
                  <w:r w:rsidRPr="00067FD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223</w:t>
                  </w: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067FD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32</w:t>
                  </w: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บาท</w:t>
                  </w:r>
                </w:p>
                <w:p w:rsidR="001276D1" w:rsidRPr="00067FD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ก่อหนี้ผูกพัน  </w:t>
                  </w:r>
                  <w:r w:rsidRPr="00067FD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321</w:t>
                  </w: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,</w:t>
                  </w:r>
                  <w:r w:rsidRPr="00067FD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826</w:t>
                  </w:r>
                  <w:r w:rsidRPr="00067FDA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067FDA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221</w:t>
                  </w: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510</w:t>
                  </w:r>
                  <w:r w:rsidRPr="00067FD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.6</w:t>
                  </w:r>
                  <w:r w:rsidRPr="00067FD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40160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40160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</w:t>
                  </w:r>
                </w:p>
                <w:p w:rsidR="001276D1" w:rsidRPr="00340160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โรงเรียนบ้านยอกขาม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40160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34016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40160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34016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40160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4016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31</w:t>
                  </w:r>
                  <w:r w:rsidRPr="0034016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517DB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7D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517DB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</w:t>
                  </w:r>
                  <w:r w:rsidRPr="00517D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โรงเรียนบ้านหนองตะไก้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517DB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</w:t>
                  </w:r>
                  <w:r w:rsidRPr="00517D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84</w:t>
                  </w: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517DB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1,7</w:t>
                  </w:r>
                  <w:r w:rsidRPr="00517D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</w:t>
                  </w: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517DB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7D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33</w:t>
                  </w:r>
                  <w:r w:rsidRPr="00517D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โครงการหมู่บ้านเศรษฐกิจพอเพียง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750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โครงการพัฒนาคุณภาพชีวิตเด็ก</w:t>
                  </w:r>
                </w:p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และเยาวชนตำบลหนองตะไก้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โครงการส่งเสริมและช่วยเหลือ</w:t>
                  </w:r>
                </w:p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ผู้ตกเกณฑ์ </w:t>
                  </w:r>
                  <w:proofErr w:type="spellStart"/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จปฐ</w:t>
                  </w:r>
                  <w:proofErr w:type="spellEnd"/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โครงการส่งเสริมอาชีพประชาชน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และกลุ่มอาชีพ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27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16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84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โครงการพัฒนาคุณภาพชีวิตผู้สูงอายุตำบลหนองตะไก้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งบประมาณ  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35,000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35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โครงการส่งเสริมคุณภาพชีวิต</w:t>
                  </w:r>
                </w:p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ผู้พิการตำบลหนองตะไก้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19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000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9,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871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2,128,500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,4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376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1,024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84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71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13,000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22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โครงการสนับสนุนกองทุนสวัสดิการชุมชน (ออมวันละบาท)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3023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เงินสมทบกองทุนหลักประกันสุขภาพในระดับท้องถิ่นหรือพื้นที่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30236B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0236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คนปลอดภัยจากโรคพิษสุนัขบ้าตามพระปณิธานศาสตราจารย์ ดร.สมเด็จพระเจ้า ลูกเธอเจ้าฟ้าจุฬา</w:t>
                  </w:r>
                  <w:proofErr w:type="spellStart"/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วลัยลักษณ์อัครกุมารี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650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เงินอุดหนุนโครงการพระราชดำริ</w:t>
                  </w:r>
                </w:p>
                <w:p w:rsidR="001276D1" w:rsidRPr="001E75B6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ด้านสาธารณสุข จำนวน </w:t>
                  </w:r>
                </w:p>
                <w:p w:rsidR="001276D1" w:rsidRPr="001E75B6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 หมู่บ้านๆ ละ 20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000 บาท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240,000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1E75B6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240,000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ป้องกันและควบคุมโรคไข้เลือดออก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โอนเพิ่มงบประมาณ  จำนวน 6,000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เป็นงบประมาณ จำนวน 26,000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25,787.50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212.50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โครงการสัตว์ปลอดโรค คนปลอดภัย จากโรคพิษสุนัขบ้าตามพระปณิธานศาสตราจารย์ ดร.สมเด็จพระเจ้า              ลูกเธอเจ้าฟ้าจุฬา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วลัยลักษณ์                 อัครราชกุมารี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งบประมาณ  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42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28,655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8,845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โครงการส่งเสริมอนามัยเจริญพันธ์</w:t>
                  </w:r>
                </w:p>
                <w:p w:rsidR="001276D1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เพื่อป้องกันแก้ไขปัญหาการตั้งครรภ์</w:t>
                  </w:r>
                </w:p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ในวัยรุ่นและเอดส์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                     สายสามแยกนานางสอง -                 คลองสวายสอ  หมู่ที่ 12 </w:t>
                  </w:r>
                </w:p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บ้านภูมิพัฒนา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473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งบประมาณ 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89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384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  <w:p w:rsidR="0079631E" w:rsidRPr="0064123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E70CD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70CD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384</w:t>
                  </w:r>
                  <w:r w:rsidRPr="00E70CD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,000 </w:t>
                  </w:r>
                  <w:r w:rsidRPr="00E70CD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1276D1" w:rsidRPr="006F472C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                     สายหนองสนวน - ไร่นายนรินทร์ ประสาทพิพิธพรชัย หมู่ที่ 6 </w:t>
                  </w:r>
                </w:p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บ้านมิตรสัมพันธ์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DC4BF3" w:rsidRDefault="001276D1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99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โอน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ลด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  จำนวน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41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คงเหลือ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458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DC4BF3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458</w:t>
                  </w:r>
                  <w:r w:rsidRPr="00E70CD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โครงการปรับปรุงและต่อเติมอาคาร              ที่ทำการองค์การบริหารส่วนตำบลหนองตะไก้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DC4BF3" w:rsidRDefault="001276D1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โอน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ลด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  จำนวน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86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คงเหลือ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413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4BF3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DC4BF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DC4BF3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</w:t>
                  </w:r>
                  <w:r w:rsidRPr="00E70CD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3,100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                     สายกลางบ้าน - บ้านนางใส จำปีกลาง หมู่ที่ 8 บ้านเสริมสุข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1,069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102F9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1,069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33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                     สายบ้านนายอร่าม ปร๋อกระ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โทก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                สี่แยกบ้านนายมานะ วิทยา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นุวัฒน์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หมู่ที่ 3 บ้านหนองตะไก้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79631E" w:rsidRDefault="001276D1" w:rsidP="0079631E">
                  <w:pPr>
                    <w:pStyle w:val="af2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79631E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745</w:t>
                  </w:r>
                  <w:r w:rsidRPr="0079631E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,000</w:t>
                  </w:r>
                  <w:r w:rsidRPr="0079631E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                 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โอน</w:t>
                  </w:r>
                  <w:r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ลด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งบประมาณ  จำนวน </w:t>
                  </w:r>
                  <w:r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286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,</w:t>
                  </w:r>
                  <w:r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00 บาท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คงเหลือ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งบประมาณ</w:t>
                  </w:r>
                  <w:r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จำนวน </w:t>
                  </w:r>
                  <w:r w:rsidR="0079631E" w:rsidRPr="0079631E">
                    <w:rPr>
                      <w:rFonts w:ascii="TH SarabunIT๙" w:hAnsi="TH SarabunIT๙" w:cs="TH SarabunIT๙"/>
                      <w:sz w:val="30"/>
                      <w:szCs w:val="30"/>
                    </w:rPr>
                    <w:t>459</w:t>
                  </w:r>
                  <w:r w:rsidR="0079631E"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,</w:t>
                  </w:r>
                  <w:r w:rsidR="0079631E" w:rsidRP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</w:t>
                  </w:r>
                  <w:r w:rsidR="0079631E" w:rsidRPr="0079631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00 บาท</w:t>
                  </w:r>
                  <w:r w:rsidR="0079631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3102F9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45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9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โครงการก่อสร้างถนน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คสล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                     สายสี่แยกบ้านนายเลิศ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พงษ์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ธนกิจเสถียรชัย - สี่แยกบ้านนาย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ลุน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ศรีปัจฉิม หมู่ที่ 11 บ้านไทยอยู่เย็น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64123E" w:rsidRDefault="001276D1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799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E70CD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79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9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โครงการปรับปรุงถนนลงหินคลุก                     สายสิ้นสุดถนนคอนกรีต - หนองไทร หมู่ที่ 4 บ้านประชา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6D710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116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</w:p>
                <w:p w:rsidR="001276D1" w:rsidRPr="006D710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6D710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116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1276D1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โครงการปรับปรุงถนนลงหินคลุก                     สายนานางสอง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คลองสวายสอ                     หมู่ที่ 11 บ้านไทยอยู่เย็น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276D1" w:rsidRPr="006D710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485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</w:p>
                <w:p w:rsidR="001276D1" w:rsidRPr="006D710A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276D1" w:rsidRPr="005A6BD8" w:rsidRDefault="001276D1" w:rsidP="001276D1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483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276D1" w:rsidRPr="0064123E" w:rsidRDefault="001276D1" w:rsidP="001276D1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2,000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64123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โครงการปรับปรุงถนนหินคลุก                     สายไร่นายนรินทร์ ประสาทพิพิธพรชัย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ทางหลวงชนบท 2141 หมู่ที่ 6 </w:t>
                  </w:r>
                </w:p>
                <w:p w:rsidR="0079631E" w:rsidRPr="0064123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บ้านมิตรสัมพันธ์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6D710A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207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</w:p>
                <w:p w:rsidR="0079631E" w:rsidRPr="006D710A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5A6BD8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ก่อหนี้ผูกพัน </w:t>
                  </w:r>
                  <w:r w:rsidRPr="003102F9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              จำนวน           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207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3</w:t>
                  </w:r>
                  <w:r w:rsidRPr="003102F9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64123E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โครงการส่งเสริมคุณธรรม จริยธรรม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79631E" w:rsidRP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580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393115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393115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โครงการจัดการแข่งขันกีฬาตำบล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393115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80</w:t>
                  </w: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393115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39311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894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393115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106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โครงการจัดซื้ออุปกรณ์กีฬา </w:t>
                  </w:r>
                </w:p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6938CD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41</w:t>
                  </w:r>
                  <w:r w:rsidRPr="006938C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6938CD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6938C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โครงการจัดส่งนักกีฬาเข้าร่วม</w:t>
                  </w:r>
                </w:p>
                <w:p w:rsidR="0079631E" w:rsidRPr="006938CD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6938C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การแข่งขันกีฬา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 w:rsidRPr="00E960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จัดกิจกรรมวันลอยกระทง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P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3,20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 w:rsidRPr="00DD01E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จัดกิจกรรม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แห่เทียน</w:t>
                  </w:r>
                </w:p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วันเข้าพรรษา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44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 w:rsidRPr="00DD01E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</w:t>
                  </w:r>
                  <w:r w:rsidR="00294405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งานฉลองวันแห่งชัยชนะท้าว</w:t>
                  </w:r>
                  <w:proofErr w:type="spellStart"/>
                  <w:r w:rsidR="00294405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สุร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นารี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สืบสานประเพณีวันสงกรานต์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46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กิจกรรม 5ส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47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บริหารจัดการเลือกตั้งผู้บริหารท้องถิ่นและสมาชิกสภาท้องถิ่น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</w:p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95,00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ประเมินความพึงพอใจในการปฏิบัติงานขององค์กรปกครองส่วนท้องถิ่น (ค่าจ้างที่ปรึกษา)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A24C9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24C9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ก่อหนี้ผูกพัน </w:t>
                  </w:r>
                  <w:r w:rsidRPr="00A24C9E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จำนวน                20</w:t>
                  </w:r>
                  <w:r w:rsidRPr="00A24C9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เงินอุดหนุนโครงการจัดตั้งศูนย์ปฏิบัติการร่วมในการช่วยเหลือประชาชนขององค์กรปกครอง</w:t>
                  </w:r>
                </w:p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ส่วนท้องถิ่น (สถานที่กลาง) อำเภอ</w:t>
                  </w:r>
                </w:p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หนองบุญมาก จังหวัดนครราชสีมา ประจำปีงบประมาณ พ.ศ. 256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9631E" w:rsidRPr="006F472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จัดเก็บภาษีนอกสถานที่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  <w:p w:rsidR="0079631E" w:rsidRPr="00294405" w:rsidRDefault="0079631E" w:rsidP="00294405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A24C9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2,00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00,000</w:t>
                  </w:r>
                </w:p>
                <w:p w:rsidR="0079631E" w:rsidRPr="00294405" w:rsidRDefault="0079631E" w:rsidP="00294405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งบประมาณ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25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โครงการประชาสัมพันธ์การชำระภาษี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  <w:p w:rsidR="0079631E" w:rsidRPr="00294405" w:rsidRDefault="0079631E" w:rsidP="00294405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44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56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โครงการประชาสัมพันธ์การลงทะเบียน</w:t>
                  </w:r>
                </w:p>
                <w:p w:rsidR="0079631E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เบี้ยยังชีพผู้สูงอายุ/เบี้ยความพิการ/</w:t>
                  </w:r>
                </w:p>
                <w:p w:rsidR="0079631E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ผู้ป่วยเอดส์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  <w:p w:rsidR="0079631E" w:rsidRPr="00294405" w:rsidRDefault="0079631E" w:rsidP="00294405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294405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="00294405"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="0029440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รับแสดงตนเพื่อรับเงิน</w:t>
                  </w:r>
                </w:p>
                <w:p w:rsidR="0079631E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เบี้ยยังชีพผู้สูงอายุ/เบี้ยความพิการ/</w:t>
                  </w:r>
                </w:p>
                <w:p w:rsidR="0079631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ผู้ป่วยเอดส์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(นอกสถานที่)</w:t>
                  </w:r>
                </w:p>
                <w:p w:rsidR="009A696F" w:rsidRPr="005707E8" w:rsidRDefault="009A696F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5,675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325</w:t>
                  </w:r>
                </w:p>
              </w:tc>
            </w:tr>
            <w:tr w:rsidR="0079631E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79631E" w:rsidRPr="001E75B6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79631E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ตรวจสอบคุณภาพน้ำ</w:t>
                  </w:r>
                </w:p>
                <w:p w:rsidR="009A696F" w:rsidRPr="005707E8" w:rsidRDefault="0079631E" w:rsidP="0079631E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อุปโภค บริโภค ของ</w:t>
                  </w:r>
                  <w:r w:rsidR="009A696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9631E" w:rsidRDefault="0079631E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10,000</w:t>
                  </w:r>
                </w:p>
                <w:p w:rsidR="0079631E" w:rsidRPr="001E75B6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9631E" w:rsidRPr="00C02A7C" w:rsidRDefault="0079631E" w:rsidP="0079631E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9631E" w:rsidRPr="00C02A7C" w:rsidRDefault="0079631E" w:rsidP="0079631E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5707E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ออกรังวัดที่ดินสาธารณะ</w:t>
                  </w:r>
                </w:p>
                <w:p w:rsidR="00283D6B" w:rsidRPr="005707E8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และออกเอกสารสิทธิ์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  <w:p w:rsidR="00283D6B" w:rsidRPr="009A696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C02A7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C02A7C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C02A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จัดประชุมประชาคมหมู่บ้าน/ตำบล เพื่อรับฟังความคิดเห็นของประชาชน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ฝึกอบรมและศึกษาดูงาน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เพื่อพัฒนาประสิทธิภาพการปฏิบัติงาน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พัฒนาศักยภาพผู้นำชุมชน                 และสร้างเสริมสุขภาพและคุณภาพชีวิตของประชาชน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พัฒนาศักยภาพผู้นำชุมชน                 และสร้างเสริมสุขภาพและคุณภาพชีวิตของประชาชน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ส่งเสริมความรู้ความเข้าใจเกี่ยวกับประชาธิปไตยและการมีส่วนร่วมของประชาชน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จัดทำแผนชุมชน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63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ฝึกอบรมทบทวนอาสาสมัครป้องกันภัยฝ่ายพลเรือน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B6E0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6E0535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6E0535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โครงการรณรงค์และลดอุบัติเหตุ</w:t>
                  </w:r>
                </w:p>
                <w:p w:rsidR="00283D6B" w:rsidRPr="006E0535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ทางถนนช่วงเทศกาลปีใหม่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6E0535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6E0535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645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6E0535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6E053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6E05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355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โครงการรณรงค์และลดอุบัติเหตุ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ทางถนนช่วงเทศกาลสงกรานต์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โครงการรณรงค์อบรมสร้างความปลอดภัยในการขับขี่ยานพาหนะ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ในชุมชน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9A696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โครงการส่งเสริมความรู้เกี่ยวกับอัคคีภัยแก่ประชาชน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C502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DC502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โครงการปรับปรุงภูมิทัศน์สองข้างทาง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E5E0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โครงการรักษ์น้ำ รักป่า รักษาแผ่นดิน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E5E0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8E5E0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11,490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70</w:t>
                  </w:r>
                  <w:r w:rsidRPr="00A337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โครงการบริหารจัดการขยะในพื้นที่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ตำบลหนองตะไก้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41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59</w:t>
                  </w:r>
                  <w:r w:rsidRPr="001E75B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เก้าอี้สำนักงาน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จัดซื้อเครื่อง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โทรสาร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เครื่องปรับอากาศ แบบแยกส่วน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1,80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เครื่องพิมพ์ชนิดเลเซอร์/ชนิด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LED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ขาวดำ  (สำนักงานปลัด)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2,6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 w:rsidRPr="0088491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เครื่องถ่ายเอกสารระบบดิจิตอล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8491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(ขาว - ดำ) จำนวน 1 เครื่อง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120,0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115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จัดซื้อเครื่องพิมพ์เลเซอร์ หรือ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LED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ขาวดำ ชนิด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Network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แบบที่ 1 จำนวน 1 เครื่อง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8,9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</w:t>
                  </w:r>
                  <w:proofErr w:type="spellStart"/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เต้นท์</w:t>
                  </w:r>
                  <w:proofErr w:type="spellEnd"/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ผ้าใบ ขนาด 5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X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 เมตร</w:t>
                  </w:r>
                </w:p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สูง 2.50 เมตร ชนิด 2 ห้อง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หลัง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81,0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โอน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ลด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        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คงเหลือ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75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 บาท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75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จัดซื้อซุ้มเฉลิมพระเกียรติฯ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ในหลวง ร.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10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พร้อมติดตั้ง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ซุ้ม</w:t>
                  </w:r>
                </w:p>
                <w:p w:rsidR="00283D6B" w:rsidRPr="0073380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59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57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00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รถบรรทุก (ดีเซล) ขับเคลื่อน 2 ล้อ แบบดับเบิ้ล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แค็บ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868,0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ลด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  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18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คงเหลือ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850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F423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411045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 xml:space="preserve">ก่อหนี้ผูกพัน </w:t>
                  </w:r>
                  <w:r w:rsidRPr="00411045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              จำนวน                850</w:t>
                  </w:r>
                  <w:r w:rsidRPr="00411045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,000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</w:t>
                  </w:r>
                  <w:r w:rsidRPr="007338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38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 w:rsidRPr="007338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ปั๊มบาดาล 2</w:t>
                  </w:r>
                  <w:r w:rsidRPr="007338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HP 250V 14 </w:t>
                  </w:r>
                  <w:r w:rsidRPr="007338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ใบพัด ท่อส่งน้ำไม่เกิน 2 นิ้ว จำนวน 1 เครื่อง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338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30,0</w:t>
                  </w:r>
                  <w:r w:rsidRPr="007338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3380F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29</w:t>
                  </w:r>
                  <w:r w:rsidRPr="0073380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,</w:t>
                  </w:r>
                  <w:r w:rsidRPr="0073380F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75</w:t>
                  </w:r>
                  <w:r w:rsidRPr="0073380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 xml:space="preserve">0 </w:t>
                  </w:r>
                  <w:r w:rsidRPr="0073380F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73380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338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ปั๊มบาดาล 2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HP 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380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V 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 ใบพัด ท่อส่งน้ำไม่เกิน 2 นิ้ว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C07FF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พร้อมอุปกรณ์ จำนวน 1 เครื่อง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37,0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354BF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36</w:t>
                  </w:r>
                  <w:r w:rsidRPr="00354BF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275</w:t>
                  </w:r>
                  <w:r w:rsidRPr="00354BF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354BF6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725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 w:rsidRPr="00771A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ตู้ควบคุมปั๊มบาดาล 2</w:t>
                  </w:r>
                  <w:r w:rsidRPr="00771A2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HP 380V </w:t>
                  </w:r>
                  <w:r w:rsidRPr="00771A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พร้อมอุปกรณ์ในการติดตั้ง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71A2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2 ตู้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24,6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354BF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24</w:t>
                  </w:r>
                  <w:r w:rsidRPr="00354BF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600</w:t>
                  </w:r>
                  <w:r w:rsidRPr="00354BF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354BF6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83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ปั๊มบาดาล 2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HP 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380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V 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 ใบพัด ท่อส่งน้ำไม่เกิน 2 นิ้ว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441D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 เครื่อง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(สำนักงานปลัด)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19,2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19,2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  <w:p w:rsidR="00283D6B" w:rsidRPr="00354BF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83D6B" w:rsidRPr="006F472C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F472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จัดซื้อเก้าอี้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 (กองคลัง)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85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จัดซื้อเครื่องคอมพิวเตอร์สำหรับงานสำนักงาน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จำนวน 1 เครื่อง 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(กองคลัง)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17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16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86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จัดซื้อเครื่องพิมพ์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Multifunction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เลเซอร์ หรือ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LED 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สี จำนวน 1 เครื่อง 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(กองคลัง)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15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14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,</w:t>
                  </w: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DC5B2F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DC5B2F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  <w:r w:rsidRPr="00DC5B2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จัดซื้อเก้าอี้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 (กองช่าง)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เครื่องคอมพิวเตอร์สำหรับงานสำนักงาน (กองช่าง)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เครื่องพิมพ์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Multifunction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เลเซอร์หรือ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LED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สี (กองช่าง)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จัดซื้อเก้าอี้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 (กองการศึกษาฯ)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D11A97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91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จัดซื้อเครื่องพิมพ์ 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Multifunction 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เลเซอร์ หรือ 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LED 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สี จำนวน 1 เครื่อง</w:t>
                  </w:r>
                </w:p>
                <w:p w:rsidR="00283D6B" w:rsidRPr="00D11A97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(กอง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การศึกษาฯ</w:t>
                  </w: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D11A97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D11A97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14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D11A97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11A9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D11A9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จัดซื้อเก้าอี้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 (กองสวัสดิการสังคม)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93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เครื่องอ่านบัตร (กองสวัสดิการสังคม)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94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เครื่องคอมพิวเตอร์สำหรับงานสำนักงาน (กองสาธารณสุขและสิ่งแวดล้อม)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  <w:tr w:rsidR="00283D6B" w:rsidRPr="00067FDA" w:rsidTr="001F35A9">
              <w:trPr>
                <w:jc w:val="right"/>
              </w:trPr>
              <w:tc>
                <w:tcPr>
                  <w:tcW w:w="812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95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จัดซื้อ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เครื่องวัดอุณหภูมิแบบอินฟราเรด จำนวน 2 เครื่อง (กองสาธารณสุขและสิ่งแวดล้อม)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7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6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83D6B" w:rsidRPr="001E75B6" w:rsidRDefault="00283D6B" w:rsidP="00283D6B">
                  <w:pPr>
                    <w:pStyle w:val="af2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1,0</w:t>
                  </w:r>
                  <w:r w:rsidRPr="001E75B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:rsidR="00E51EBD" w:rsidRDefault="00E51EBD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283D6B" w:rsidRDefault="00283D6B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35A9" w:rsidRPr="00C57E4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รายงานผลการปฏิบัติงาน</w:t>
            </w:r>
          </w:p>
          <w:p w:rsidR="001F35A9" w:rsidRPr="00C57E4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งบประมาณจ่ายขาดเงินสะสม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1F35A9" w:rsidRPr="001B133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งบประมาณ  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760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300.- 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1F35A9" w:rsidRPr="001B133B" w:rsidRDefault="001F35A9" w:rsidP="001F35A9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(-</w:t>
            </w:r>
            <w:r w:rsidRPr="001B13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หนึ่งล้านเจ็ดแสนหกหมื่นสามร้อย</w:t>
            </w:r>
            <w:r w:rsidRPr="001B13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บาทถ้วน-)</w:t>
            </w:r>
          </w:p>
          <w:tbl>
            <w:tblPr>
              <w:tblW w:w="96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87"/>
              <w:gridCol w:w="1418"/>
              <w:gridCol w:w="1701"/>
              <w:gridCol w:w="1275"/>
              <w:gridCol w:w="1276"/>
              <w:gridCol w:w="1559"/>
            </w:tblGrid>
            <w:tr w:rsidR="001F35A9" w:rsidRPr="001E75B6" w:rsidTr="0064437C">
              <w:trPr>
                <w:trHeight w:val="1059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87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1F35A9" w:rsidRPr="00C3758F" w:rsidTr="0064437C">
              <w:trPr>
                <w:trHeight w:val="635"/>
              </w:trPr>
              <w:tc>
                <w:tcPr>
                  <w:tcW w:w="538" w:type="dxa"/>
                  <w:shd w:val="clear" w:color="auto" w:fill="FFFFFF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87" w:type="dxa"/>
                  <w:shd w:val="clear" w:color="auto" w:fill="FFFFFF"/>
                  <w:hideMark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ปรับปรุงถนน                            ลงหินคลุก สายไร่                  นายประกิต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ไร่                   นายเสกสรร กึ่งกลาง หมู่ที่ 8 บ้านเสริมสุข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256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236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15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พ.ค. 63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236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สามแยกนานางสอง -                 นานาย</w:t>
                  </w:r>
                  <w:proofErr w:type="spellStart"/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ตุ๋ย</w:t>
                  </w:r>
                  <w:proofErr w:type="spellEnd"/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หมู่ที่ 3 บ้านหนองตะไก้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450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428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3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ส.ค. 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420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510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(หักค่าปรับ จำนวน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วัน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ๆละ   1,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070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บาท    เป็นเงิน 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490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ก่อสร้างถนนคอนกรีตเสริมเหล็กสายหน้าบ้านนายสายรุ้ง สินปรุ - บ้านนางสายบัว         ทอง</w:t>
                  </w:r>
                  <w:proofErr w:type="spellStart"/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เพ็ชร</w:t>
                  </w:r>
                  <w:proofErr w:type="spellEnd"/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หมู่ที่ 11 บ้านไทยอยู่เย็น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89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79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16 เม.ย. 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78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208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(หักค่าปรับ จำนวน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วันๆ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ละ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198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บาท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เป็นเงิน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792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โครงการฝึกอบรมชุดปฏิบัติการจิตอาสาภัยพิบัติ ประจำองค์กรปกครองส่วนท้องถิ่น องค์การบริหารส่วนตำบลหนองตะไก้ อำเภอหนองบุญมาก จังหวัดนครราชสีมา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306,000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51,430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 ส.ค.63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51,430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C57E4B" w:rsidRDefault="001F35A9" w:rsidP="001F35A9">
                  <w:pPr>
                    <w:pStyle w:val="af2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ขุดลอกอ่างเก็บน้ำหนองตะไก้ (สระเดิมใช้ผลิตน้ำประปา)</w:t>
                  </w:r>
                </w:p>
                <w:p w:rsidR="001F35A9" w:rsidRPr="00C57E4B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E75B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658</w:t>
                  </w:r>
                  <w:r w:rsidRPr="001E75B6">
                    <w:rPr>
                      <w:rFonts w:ascii="TH SarabunIT๙" w:hAnsi="TH SarabunIT๙" w:cs="TH SarabunIT๙"/>
                      <w:sz w:val="28"/>
                      <w:cs/>
                    </w:rPr>
                    <w:t>,000</w:t>
                  </w:r>
                </w:p>
              </w:tc>
              <w:tc>
                <w:tcPr>
                  <w:tcW w:w="5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3F2F33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F2F3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ยกเลิกโครงการเนื่องจากเป็นภัยน้ำท่วม</w:t>
                  </w:r>
                </w:p>
                <w:p w:rsidR="001F35A9" w:rsidRPr="00E711CE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 </w:t>
                  </w:r>
                </w:p>
                <w:p w:rsidR="001F35A9" w:rsidRPr="00E711CE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 </w:t>
                  </w:r>
                </w:p>
                <w:p w:rsidR="001F35A9" w:rsidRPr="00E711CE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 </w:t>
                  </w:r>
                  <w:r w:rsidRPr="00E711CE">
                    <w:rPr>
                      <w:rFonts w:ascii="TH SarabunIT๙" w:hAnsi="TH SarabunIT๙" w:cs="TH SarabunIT๙"/>
                      <w:color w:val="FF0000"/>
                      <w:sz w:val="28"/>
                    </w:rPr>
                    <w:t xml:space="preserve">   </w:t>
                  </w:r>
                  <w:r w:rsidRPr="00E711CE">
                    <w:rPr>
                      <w:rFonts w:ascii="TH SarabunIT๙" w:hAnsi="TH SarabunIT๙" w:cs="TH SarabunIT๙" w:hint="cs"/>
                      <w:color w:val="FF0000"/>
                      <w:sz w:val="28"/>
                      <w:cs/>
                    </w:rPr>
                    <w:t xml:space="preserve">          </w:t>
                  </w:r>
                </w:p>
              </w:tc>
            </w:tr>
          </w:tbl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Pr="00C57E4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รายงานผลการปฏิบัติงาน</w:t>
            </w:r>
          </w:p>
          <w:p w:rsidR="001F35A9" w:rsidRPr="00C57E4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งบประมาณจ่ายขาดเงินสะสม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256</w:t>
            </w:r>
            <w:r w:rsidRPr="00C57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1F35A9" w:rsidRPr="00C57E4B" w:rsidRDefault="001F35A9" w:rsidP="001F35A9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งบประมาณ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507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C57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00.- 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1F35A9" w:rsidRPr="00C57E4B" w:rsidRDefault="001F35A9" w:rsidP="001F35A9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ห้าล้านห้าแสนเจ็ดพัน</w:t>
            </w:r>
            <w:r w:rsidRPr="00C57E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บาทถ้วน-)</w:t>
            </w:r>
          </w:p>
          <w:tbl>
            <w:tblPr>
              <w:tblW w:w="96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87"/>
              <w:gridCol w:w="1418"/>
              <w:gridCol w:w="1701"/>
              <w:gridCol w:w="1275"/>
              <w:gridCol w:w="1276"/>
              <w:gridCol w:w="1559"/>
            </w:tblGrid>
            <w:tr w:rsidR="001F35A9" w:rsidRPr="001E75B6" w:rsidTr="0064437C">
              <w:trPr>
                <w:trHeight w:val="1059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87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shd w:val="clear" w:color="auto" w:fill="FFFFFF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87" w:type="dxa"/>
                  <w:shd w:val="clear" w:color="auto" w:fill="FFFFFF"/>
                  <w:hideMark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สายวัดสวรรค์วารี – ไร่นายสัมฤทธิ์  ครอบกลาง หมู่ที่ 7</w:t>
                  </w:r>
                  <w:r w:rsidRPr="001F35A9"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บ้านแสงทอง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634,000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418,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26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มิ.ย.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F35A9" w:rsidRPr="001F35A9" w:rsidRDefault="001F35A9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292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(หักค่าปรับ จำนวน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120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ๆ ละ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045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 เป็นเงิน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125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สายเลียบคลองดินดำ หมู่ที่ 12 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บ้านภูมิพัฒนา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724,000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495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26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มิ.ย.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342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726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12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  1,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238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 เป็นเงิน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52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274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สายป่าช้า –  ดอนตาแย้ม 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12 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บ้านภูมิพัฒนา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246,000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240,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 ต.ค.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66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เป็นเงิน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600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สายเลียบคลองหนองตะโก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4 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นิมิตร</w:t>
                  </w:r>
                  <w:proofErr w:type="spellEnd"/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306,000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2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76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ธ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269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790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6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เป็นเงิน 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 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21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5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สายเลียบคลองลุงไทร หมู่ที่ 4 </w:t>
                  </w:r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1F35A9">
                    <w:rPr>
                      <w:rFonts w:ascii="TH SarabunIT๙" w:hAnsi="TH SarabunIT๙" w:cs="TH SarabunIT๙"/>
                      <w:sz w:val="28"/>
                      <w:cs/>
                    </w:rPr>
                    <w:t>นิมิต</w:t>
                  </w:r>
                  <w:r w:rsidRPr="001F35A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</w:t>
                  </w:r>
                  <w:proofErr w:type="spellEnd"/>
                </w:p>
                <w:p w:rsidR="001F35A9" w:rsidRPr="001F35A9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264,000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260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เม.ย.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6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260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1F35A9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000   </w:t>
                  </w:r>
                  <w:r w:rsidRPr="001F35A9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</w:p>
              </w:tc>
            </w:tr>
          </w:tbl>
          <w:p w:rsidR="001F35A9" w:rsidRP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tbl>
            <w:tblPr>
              <w:tblW w:w="96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87"/>
              <w:gridCol w:w="1418"/>
              <w:gridCol w:w="1701"/>
              <w:gridCol w:w="1275"/>
              <w:gridCol w:w="1276"/>
              <w:gridCol w:w="1559"/>
            </w:tblGrid>
            <w:tr w:rsidR="001F35A9" w:rsidRPr="001E75B6" w:rsidTr="0064437C">
              <w:trPr>
                <w:trHeight w:val="1059"/>
              </w:trPr>
              <w:tc>
                <w:tcPr>
                  <w:tcW w:w="53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87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  <w:hideMark/>
                </w:tcPr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1F35A9" w:rsidRPr="001F35A9" w:rsidRDefault="001F35A9" w:rsidP="001F3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คอนกรีตเสริมเหล็ก สายบ้านนายภูมินทร์    มัดตังดอน  หมู่ที่ 4 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บ้านประชา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79,000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5,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1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ธ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411386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73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308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กค่าปรับ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</w:t>
                  </w:r>
                  <w:r w:rsidR="00411386"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188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</w:t>
                  </w:r>
                  <w:r w:rsidR="00411386"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เป็นเงิน    </w:t>
                  </w:r>
                  <w:r w:rsidR="00411386"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692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คอนกรีตเสริมเหล็ก สายบ้านนาย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สมพงษ์</w:t>
                  </w:r>
                  <w:proofErr w:type="spellEnd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ทันกระ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โทก</w:t>
                  </w:r>
                  <w:proofErr w:type="spellEnd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5 </w:t>
                  </w:r>
                  <w:r w:rsidRPr="0041138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บ้านยอกขาม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71,000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65,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 ต.ค.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6,5000</w:t>
                  </w:r>
                </w:p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คอนกรีตเสริมเหล็ก สายบ้านนางอาลัย –   บ้านนางสม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จิตร์</w:t>
                  </w:r>
                  <w:proofErr w:type="spellEnd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สังวาลย์</w:t>
                  </w:r>
                  <w:proofErr w:type="spellEnd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จันทร์ </w:t>
                  </w:r>
                  <w:r w:rsidR="00411386"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10</w:t>
                  </w:r>
                  <w:r w:rsid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บ้านพูนทรัพย์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174,000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152,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 ต.ค.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152,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สายโรงไก่ – ไร่นายอาทิตย์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มากมูล หมู่ที่ 10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บ้านพูนทรัพย์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121,000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118,000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17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ธ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411386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115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345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</w:t>
                  </w:r>
                  <w:r w:rsidR="00411386"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295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  <w:r w:rsid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="00411386"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เป็นเงิน    </w:t>
                  </w:r>
                  <w:r w:rsidR="00411386"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   </w:t>
                  </w:r>
                  <w:r w:rsid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655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1F35A9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10.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สายไร่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นายเหลือ – ไร่นาย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บุญช่วย ครอบกลาง 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8 บ้านเสริมสุข</w:t>
                  </w:r>
                </w:p>
                <w:p w:rsidR="001F35A9" w:rsidRPr="00411386" w:rsidRDefault="001F35A9" w:rsidP="001F35A9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418,000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23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ธ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.ค. 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1F35A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35A9" w:rsidRPr="00411386" w:rsidRDefault="001F35A9" w:rsidP="00411386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352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720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</w:t>
                  </w:r>
                  <w:r w:rsid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วัน ๆ ละ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1,038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  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เป็นเงิน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62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280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สายถนน 2141 – ไร่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นางละเอียด หมู่ที่ 10     บ้านพูนทรัพย์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182,000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177,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ต.ค.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147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7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62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(หักค่าปรับ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จำนวน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66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วัน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ๆ ละ 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443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  บาท เป็นเงิน  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           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29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บาท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12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</w:rPr>
                  </w:pPr>
                  <w:r w:rsidRPr="001E75B6">
                    <w:rPr>
                      <w:rFonts w:ascii="TH SarabunIT๙" w:hAnsi="TH SarabunIT๙" w:cs="TH SarabunIT๙"/>
                      <w:cs/>
                    </w:rPr>
                    <w:t xml:space="preserve">ปรับปรุงถนน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</w:t>
                  </w:r>
                  <w:r w:rsidRPr="001E75B6">
                    <w:rPr>
                      <w:rFonts w:ascii="TH SarabunIT๙" w:hAnsi="TH SarabunIT๙" w:cs="TH SarabunIT๙"/>
                      <w:cs/>
                    </w:rPr>
                    <w:t>ลงหินคลุก สายนา</w:t>
                  </w:r>
                </w:p>
                <w:p w:rsidR="00411386" w:rsidRPr="001E75B6" w:rsidRDefault="00411386" w:rsidP="00411386">
                  <w:pPr>
                    <w:pStyle w:val="af2"/>
                    <w:rPr>
                      <w:rFonts w:ascii="TH SarabunIT๙" w:hAnsi="TH SarabunIT๙" w:cs="TH SarabunIT๙"/>
                    </w:rPr>
                  </w:pPr>
                  <w:r w:rsidRPr="001E75B6">
                    <w:rPr>
                      <w:rFonts w:ascii="TH SarabunIT๙" w:hAnsi="TH SarabunIT๙" w:cs="TH SarabunIT๙"/>
                      <w:cs/>
                    </w:rPr>
                    <w:t xml:space="preserve">นายม่วง – คอกหมู        นายประหยัด </w:t>
                  </w:r>
                </w:p>
                <w:p w:rsidR="00411386" w:rsidRPr="001E75B6" w:rsidRDefault="00411386" w:rsidP="00411386">
                  <w:pPr>
                    <w:pStyle w:val="af2"/>
                    <w:rPr>
                      <w:rFonts w:ascii="TH SarabunIT๙" w:hAnsi="TH SarabunIT๙" w:cs="TH SarabunIT๙"/>
                    </w:rPr>
                  </w:pPr>
                  <w:r w:rsidRPr="001E75B6">
                    <w:rPr>
                      <w:rFonts w:ascii="TH SarabunIT๙" w:hAnsi="TH SarabunIT๙" w:cs="TH SarabunIT๙"/>
                      <w:cs/>
                    </w:rPr>
                    <w:t xml:space="preserve">หมู่ที่ 12 </w:t>
                  </w:r>
                </w:p>
                <w:p w:rsidR="00411386" w:rsidRPr="00C57E4B" w:rsidRDefault="00411386" w:rsidP="00411386">
                  <w:pPr>
                    <w:pStyle w:val="af2"/>
                    <w:rPr>
                      <w:rFonts w:ascii="TH SarabunIT๙" w:hAnsi="TH SarabunIT๙" w:cs="TH SarabunIT๙"/>
                    </w:rPr>
                  </w:pPr>
                  <w:r w:rsidRPr="001E75B6">
                    <w:rPr>
                      <w:rFonts w:ascii="TH SarabunIT๙" w:hAnsi="TH SarabunIT๙" w:cs="TH SarabunIT๙"/>
                      <w:cs/>
                    </w:rPr>
                    <w:t>บ้านภูมิพัฒนา</w:t>
                  </w:r>
                </w:p>
                <w:p w:rsidR="00411386" w:rsidRPr="000B597B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662,000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449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14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ก.ย. 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411386" w:rsidRPr="001F35A9" w:rsidRDefault="00411386" w:rsidP="0041138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F35A9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13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สายไร่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นายธง เดื่อขุนทด –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ไร่ผู้ใหญ่ชัย หมู่ที่ 8 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บ้านเสริมสุข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289,000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285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ส.ค. 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14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ปรับปรุงถนน  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ลงหินคลุก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สายไร่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นายน้อม เงินรวง – เขตติดต่อตำบล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 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หนองไม้ไผ่  หมู่ที่ 5        บ้านยอกขาม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253,000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250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18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ส.ค.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6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15.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สายไร่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นายเที่ยง </w:t>
                  </w:r>
                  <w:proofErr w:type="spellStart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อ่องพิ</w:t>
                  </w:r>
                  <w:proofErr w:type="spellEnd"/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มาย –   เขตติดต่อตำบล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หนองไม้ไผ่ หมู่ที่ 1 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570,000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386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535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ก.ย.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6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11386" w:rsidRPr="001E75B6" w:rsidTr="0064437C">
              <w:trPr>
                <w:trHeight w:val="63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16.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ปรับปรุงถนน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ลงหินคลุก สายไร่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นาย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สมอาจ มากมูล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–   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คลองสวายสอ</w:t>
                  </w:r>
                  <w:r w:rsidRPr="00411386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</w:t>
                  </w:r>
                  <w:r w:rsidRPr="00411386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  <w:p w:rsidR="00411386" w:rsidRPr="00411386" w:rsidRDefault="00411386" w:rsidP="00411386">
                  <w:pPr>
                    <w:pStyle w:val="af2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5</w:t>
                  </w:r>
                  <w:r w:rsidRPr="0041138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14</w:t>
                  </w:r>
                  <w:r w:rsidRPr="0041138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350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,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11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พ.ย.</w:t>
                  </w: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6</w:t>
                  </w: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1386" w:rsidRPr="00411386" w:rsidRDefault="00411386" w:rsidP="0041138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  <w:r w:rsidRPr="0041138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1F35A9" w:rsidRP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F35A9" w:rsidRPr="00D17C3C" w:rsidRDefault="001F35A9" w:rsidP="00B86BE1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1EBD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6BE1" w:rsidRPr="00D17C3C" w:rsidRDefault="00B86BE1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EBD" w:rsidRPr="00D17C3C" w:rsidTr="00B2691E">
        <w:trPr>
          <w:trHeight w:val="4395"/>
        </w:trPr>
        <w:tc>
          <w:tcPr>
            <w:tcW w:w="10065" w:type="dxa"/>
            <w:gridSpan w:val="3"/>
          </w:tcPr>
          <w:p w:rsidR="00E51EBD" w:rsidRPr="007663D8" w:rsidRDefault="007663D8" w:rsidP="00411386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902464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190500</wp:posOffset>
                  </wp:positionV>
                  <wp:extent cx="5658485" cy="9077325"/>
                  <wp:effectExtent l="0" t="0" r="0" b="952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485" cy="907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3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รายงานการเงินประจำปีงบประมาณ พ.ศ.2563</w:t>
            </w:r>
          </w:p>
        </w:tc>
        <w:tc>
          <w:tcPr>
            <w:tcW w:w="7371" w:type="dxa"/>
          </w:tcPr>
          <w:p w:rsidR="00E02BAD" w:rsidRPr="00DA61D6" w:rsidRDefault="00E02BAD" w:rsidP="00294477"/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2BAD" w:rsidRPr="00D17C3C" w:rsidTr="00B2691E">
        <w:trPr>
          <w:trHeight w:val="4395"/>
        </w:trPr>
        <w:tc>
          <w:tcPr>
            <w:tcW w:w="10065" w:type="dxa"/>
            <w:gridSpan w:val="3"/>
          </w:tcPr>
          <w:p w:rsidR="00E02BAD" w:rsidRPr="00DA61D6" w:rsidRDefault="00E02BAD" w:rsidP="00E51EBD">
            <w:pPr>
              <w:pStyle w:val="af2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7371" w:type="dxa"/>
          </w:tcPr>
          <w:p w:rsidR="00E02BAD" w:rsidRDefault="00E02BA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02BAD" w:rsidRPr="00D17C3C" w:rsidRDefault="00E02BA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4477" w:rsidRPr="00D17C3C" w:rsidTr="00B2691E">
        <w:trPr>
          <w:trHeight w:val="4395"/>
        </w:trPr>
        <w:tc>
          <w:tcPr>
            <w:tcW w:w="10065" w:type="dxa"/>
            <w:gridSpan w:val="3"/>
          </w:tcPr>
          <w:p w:rsidR="00294477" w:rsidRDefault="00294477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903488" behindDoc="1" locked="0" layoutInCell="1" allowOverlap="1" wp14:anchorId="3E5872F0" wp14:editId="623E427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-65405</wp:posOffset>
                  </wp:positionV>
                  <wp:extent cx="5848350" cy="6181725"/>
                  <wp:effectExtent l="0" t="0" r="0" b="9525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7663D8" w:rsidRDefault="007663D8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8E0CFE" w:rsidRPr="00485BA1" w:rsidRDefault="008E0CFE" w:rsidP="00411386">
            <w:pPr>
              <w:pStyle w:val="af2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7371" w:type="dxa"/>
          </w:tcPr>
          <w:p w:rsidR="00294477" w:rsidRDefault="00294477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294477" w:rsidRPr="00D17C3C" w:rsidRDefault="00294477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1EBD" w:rsidRPr="00D17C3C" w:rsidTr="007663D8">
        <w:trPr>
          <w:trHeight w:val="80"/>
        </w:trPr>
        <w:tc>
          <w:tcPr>
            <w:tcW w:w="10065" w:type="dxa"/>
            <w:gridSpan w:val="3"/>
          </w:tcPr>
          <w:p w:rsidR="007A5D23" w:rsidRPr="00D307C0" w:rsidRDefault="007A5D23" w:rsidP="00E51EBD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E51EBD" w:rsidRPr="00D17C3C" w:rsidRDefault="00E51EBD" w:rsidP="00E51EBD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9F70CB">
        <w:trPr>
          <w:trHeight w:val="658"/>
        </w:trPr>
        <w:tc>
          <w:tcPr>
            <w:tcW w:w="2518" w:type="dxa"/>
          </w:tcPr>
          <w:p w:rsidR="008E0CFE" w:rsidRPr="00BB08F4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08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8E0CFE" w:rsidRPr="00D17C3C" w:rsidRDefault="008E0CFE" w:rsidP="008E0CFE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432"/>
        </w:trPr>
        <w:tc>
          <w:tcPr>
            <w:tcW w:w="2518" w:type="dxa"/>
          </w:tcPr>
          <w:p w:rsidR="008E0CFE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Pr="00C13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รายงานสถานะการเงิน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การคลัง ประจำปีงบประมาณ พ.ศ.2563</w:t>
            </w: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756"/>
        </w:trPr>
        <w:tc>
          <w:tcPr>
            <w:tcW w:w="2518" w:type="dxa"/>
          </w:tcPr>
          <w:p w:rsidR="008E0CFE" w:rsidRPr="00E0662B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0CFE" w:rsidRPr="00E0662B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8E0CFE" w:rsidRPr="00B10336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B1033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รายงานสถานะการเงินการคลัง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2563  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:rsidR="008E0CFE" w:rsidRPr="00E0662B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รายงานสถานะการเงินการคลัง ประจำปีงบประมาณ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  <w:r w:rsidRPr="00E066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4442"/>
        </w:trPr>
        <w:tc>
          <w:tcPr>
            <w:tcW w:w="2518" w:type="dxa"/>
          </w:tcPr>
          <w:p w:rsidR="008E0CFE" w:rsidRPr="00525587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E0CFE" w:rsidRPr="00A666C2" w:rsidRDefault="008E0CFE" w:rsidP="008E0CF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52558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D17C3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17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7C3C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และสมาชิกสภาองค์การบริหารส่วนตำบลหนองตะไก้ </w:t>
            </w:r>
          </w:p>
          <w:p w:rsidR="008E0CFE" w:rsidRPr="006401F7" w:rsidRDefault="008E0CFE" w:rsidP="008E0C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เพื่อให้การบริหารงานเป็นไปตามหลักพระราชกฤษฎีกาว่าด้วยหลักเกณฑ์และวิธีการบริหารกิจการบ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้านเมืองที่ดี  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2546 ด้านความโปร่งใส   กระผม นายสุ</w:t>
            </w:r>
            <w:proofErr w:type="spellStart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รทิน</w:t>
            </w:r>
            <w:proofErr w:type="spellEnd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ประทีป ตำแหน่ง นายกองค์การบริหารส่วนตำบลหนองตะไก้  จึงขอรายงานสถานะการเงินการคลัง ประจำปีงบประมาณ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เพื่อให้ประชาชนได้รับทราบข้อมูลถึงสถานะทางการเงินการคลัง ประจำปีงบประมาณ พ.ศ.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640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ขององค์การบริหารส่วนตำบลหนองตะไก้ ซึ่งมีรายละเอียดโดยสรุปดังนี้</w:t>
            </w:r>
          </w:p>
          <w:p w:rsidR="008E0CFE" w:rsidRPr="007A5D23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1. รายรับจริงทั้งสิ้น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947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บาท</w:t>
            </w:r>
          </w:p>
          <w:p w:rsidR="008E0CFE" w:rsidRPr="007A5D23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2. รายจ่ายจริงทั้งสิ้น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288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E0CFE" w:rsidRPr="007A5D23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รายรับจริงสูงกว่ารายจ่ายจริง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028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659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E0CFE" w:rsidRPr="007A5D23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เงินทุนสำรองเงินสะสม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512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248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8E0CFE" w:rsidRPr="0019482D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5. 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423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525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9F70CB">
        <w:trPr>
          <w:trHeight w:val="293"/>
        </w:trPr>
        <w:tc>
          <w:tcPr>
            <w:tcW w:w="2518" w:type="dxa"/>
          </w:tcPr>
          <w:p w:rsidR="008E0CFE" w:rsidRPr="008E0CFE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8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47" w:type="dxa"/>
            <w:gridSpan w:val="2"/>
          </w:tcPr>
          <w:p w:rsidR="008E0CFE" w:rsidRPr="009F70CB" w:rsidRDefault="008E0CFE" w:rsidP="009F70CB">
            <w:pPr>
              <w:pStyle w:val="af"/>
              <w:ind w:left="0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076149">
        <w:trPr>
          <w:trHeight w:val="347"/>
        </w:trPr>
        <w:tc>
          <w:tcPr>
            <w:tcW w:w="10065" w:type="dxa"/>
            <w:gridSpan w:val="3"/>
          </w:tcPr>
          <w:p w:rsidR="008E0CFE" w:rsidRPr="001C4EC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พักประชุมเวลา 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761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พักรับประทานอาหารเที่ยง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8E0CFE">
        <w:trPr>
          <w:trHeight w:val="351"/>
        </w:trPr>
        <w:tc>
          <w:tcPr>
            <w:tcW w:w="10065" w:type="dxa"/>
            <w:gridSpan w:val="3"/>
          </w:tcPr>
          <w:p w:rsidR="008E0CFE" w:rsidRPr="001C4EC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8E0CFE">
        <w:trPr>
          <w:trHeight w:val="698"/>
        </w:trPr>
        <w:tc>
          <w:tcPr>
            <w:tcW w:w="2518" w:type="dxa"/>
          </w:tcPr>
          <w:p w:rsidR="008E0CFE" w:rsidRP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0CFE" w:rsidRPr="008E0CFE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47" w:type="dxa"/>
            <w:gridSpan w:val="2"/>
          </w:tcPr>
          <w:p w:rsidR="008E0CFE" w:rsidRPr="008E0CF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0C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ผมขออนุญาตมอบหมายให้รองประธานสภาฯ นาย</w:t>
            </w:r>
            <w:proofErr w:type="spellStart"/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 ทำหน้าที่ประธานสภาฯ แทนครับ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692"/>
        </w:trPr>
        <w:tc>
          <w:tcPr>
            <w:tcW w:w="2518" w:type="dxa"/>
          </w:tcPr>
          <w:p w:rsidR="008E0CFE" w:rsidRPr="0019482D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8E0CFE" w:rsidRPr="0019482D" w:rsidRDefault="008E0CFE" w:rsidP="008E0CFE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5.4 </w:t>
            </w:r>
            <w:r w:rsidRPr="005116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พิจารณายกเลิกจ่ายขาดเงินสะสม ประจำปีงบประมาณ พ.ศ. 2563 ครั้งที่ 2 (โครงการขุดลอกอ่างเก็บน้ำหนองตะไก้ (สระเดิมใช้ผลิตน้ำประปา))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210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8E0CFE" w:rsidRPr="00D17C3C" w:rsidRDefault="008E0CFE" w:rsidP="008E0CFE">
            <w:pPr>
              <w:pStyle w:val="af"/>
              <w:tabs>
                <w:tab w:val="left" w:pos="210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D47422">
        <w:trPr>
          <w:trHeight w:val="2240"/>
        </w:trPr>
        <w:tc>
          <w:tcPr>
            <w:tcW w:w="2518" w:type="dxa"/>
          </w:tcPr>
          <w:p w:rsidR="008E0CFE" w:rsidRPr="00FD50F4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0CFE" w:rsidRPr="00FD50F4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พิจารณายกเลิกจ่ายขาดเงินสะสม ประจำปีงบประมาณ พ.ศ. 2563 ครั้งที่ 2 (โครงการขุดลอกอ่างเก็บน้ำหนองตะไก้ (สระเดิมใช้ผลิตน้ำประปา))</w:t>
            </w:r>
          </w:p>
          <w:p w:rsidR="008E0CFE" w:rsidRPr="007A5D23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163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ยกเลิกจ่ายขาดเงินสะสม ประจำปีงบประมาณ พ.ศ. 2563 ครั้งที่ 2 (โครงการขุดลอกอ่างเก็บน้ำหนองตะไก้ (สระเดิมใช้ผลิตน้ำประปา))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8E0CFE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Pr="00D47422" w:rsidRDefault="008E0CFE" w:rsidP="008E0CFE"/>
          <w:p w:rsidR="008E0CFE" w:rsidRPr="00D47422" w:rsidRDefault="008E0CFE" w:rsidP="008E0CFE"/>
          <w:p w:rsidR="008E0CFE" w:rsidRDefault="008E0CFE" w:rsidP="008E0CFE"/>
          <w:p w:rsidR="008E0CFE" w:rsidRDefault="008E0CFE" w:rsidP="008E0CFE"/>
          <w:p w:rsidR="008E0CFE" w:rsidRPr="00D47422" w:rsidRDefault="008E0CFE" w:rsidP="008E0CFE"/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1474"/>
        </w:trPr>
        <w:tc>
          <w:tcPr>
            <w:tcW w:w="2518" w:type="dxa"/>
          </w:tcPr>
          <w:p w:rsidR="008E0CFE" w:rsidRPr="00D47422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E0CFE" w:rsidRPr="00FD50F4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742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D4742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  <w:p w:rsidR="008E0CFE" w:rsidRDefault="008E0CFE" w:rsidP="008E0CFE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ตามที่สภาองค์การบริหารส่วนตำบลหนองตะไก้  ได้พิจารณาดำเนินการ</w:t>
            </w:r>
            <w:r w:rsidRPr="004F42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จ่ายขาดเงินสะสม ประจำปีงบประมาณ 2563 ครั้งที่ 2</w:t>
            </w:r>
            <w:r w:rsidRPr="004F423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ในการประชุมสภาสมัยสามัญ สมัยที่ 1/2563  เมื่อวันที่ 14 กุมภาพันธ์ 2563 เพื่อดำเนินการโครงการขุดลอกอ่างเก็บน้ำหนองตะไก้ (สระเดิมใช้ผลิตน้ำประปา)</w:t>
            </w:r>
            <w:r w:rsidRPr="004F4230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4F4230">
              <w:rPr>
                <w:rFonts w:ascii="TH SarabunIT๙" w:hAnsi="TH SarabunIT๙" w:cs="TH SarabunIT๙"/>
                <w:sz w:val="32"/>
                <w:szCs w:val="32"/>
              </w:rPr>
              <w:t>658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>,000.-บาท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>หกแสนห้าหมื่นแปดพันบาทถ้วน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และทางองค์การบริหารส่วนตำบลหนองตะไก้ได้ดำเนินการจัดซื้อจัดจ้าง ตามระเบียบกระทรวงการคลังว่าด้วยการจัดซื้อจัดจ้างและการบริหารพัสดุภาครัฐ พ.ศ. 2560 โดยวิธีประกวดราคาอิเล็กทรอนิกส์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ซึ่งได้ผู้รับจ้างที่เสนอราคาต่ำสุดและมีคุณสมบัติถูกต้องครบถ้วน  ตามใบเสนอราคา เมื่อวันที่ 4 มิถุนายน 2563 คือ ห้างหุ้นส่วนจำกัด วาสนาดีการโยธา 168 เสนอราคา 410,000 บาท (-สี่แสนหนึ่งหมื่นบาทถ้วน-)  กำหนดยืนราคาเป็นระยะเวลา 120 วัน นับแต่วันเสนอราคา (ครบกำหนดยืน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ราคาวันที่ 1 ตุลาคม 2563) กำหนดให้งานแล้วเสร็จภายใน 90 วัน นับถัดจากวันที่ได้รับหนังสือแจ้งให้เริ่มทำงาน  </w:t>
            </w:r>
          </w:p>
          <w:p w:rsidR="008E0CFE" w:rsidRDefault="008E0CFE" w:rsidP="008E0CFE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B3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แต่เนื่องจากการ</w:t>
            </w:r>
            <w:r w:rsidRPr="007B377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ขุดลอกอ่างเก็บน้ำหนองตะไก้ (สระเดิมใช้ผลิตน้ำประปา)</w:t>
            </w:r>
            <w:r w:rsidRPr="007B37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3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ึ่งเป็นที่สาธารณประโยชน์จะต้องดำเนิน</w:t>
            </w:r>
            <w:r w:rsidRPr="007B3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การขอความเห็นชอบขอใช้ที่สาธารณประโยชน์จากผู้ว่าราชการจังหวัดนครราชสีมา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ตามระเบียบกระทรวงมหาดไทยว่าด้วยวิธีการขุดลอกแหล่งน้ำสาธารณะที่ตื้นเขิน พ.ศ. 2547 ข้อ 5</w:t>
            </w:r>
            <w:r w:rsidRPr="007B3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  <w:r w:rsidRPr="007B3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โครงการฯ ดังกล่าว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4F4230">
              <w:rPr>
                <w:rFonts w:ascii="TH SarabunIT๙" w:hAnsi="TH SarabunIT๙" w:cs="TH SarabunIT๙"/>
                <w:sz w:val="32"/>
                <w:szCs w:val="32"/>
                <w:cs/>
              </w:rPr>
              <w:t>ทางองค์การบริหารส่วนตำบลหนองตะไก้ได้ดำเนินการส่งเรื่อง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ขอความเห็นชอบในการดำเนินการโครงการ</w:t>
            </w:r>
            <w:r w:rsidRPr="007B377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ขุดลอกอ่างเก็บน้ำหนองตะไก้ (สระเดิมใช้ผลิตน้ำประปา)</w:t>
            </w:r>
            <w:r w:rsidRPr="007B37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ต่อผู้ว่าราชการจังหวัดนครราชสีมา  โดยส่งเรื่องผ่านอำเภอหนองบุญมาก  ไปเมื่อวันที่  11  มิถุนายน 2563  ต่อมาทางอำเภอหนองบุญมาก  ได้มีหนังสือแจ้งการอนุญาตขุดลองสระน้ำสาธารณประโยชน์ที่ตื้นเขิน มายังองค์การบริหารส่วนตำบลหนองตะไก้ เมื่อวันที่ 30 กรกฎาคม 2563 ตามหนังสืออำเภอหนองบุญมาก ที่ นม 0023.36/1783 ลงวันที่ 30 กรกฎาคม 2563 เรื่อง ขอความเห็นชอบในการดำเนินการโครงการขุดลอกสระน้ำสาธารณประโยชน์ที่ตื้นเขิน  โดยทางผู้ว่าราชการจังหวัดนครราชสีมาได้เห็นชอบให้องค์การบริหารส่วนตำบลหนองตะไก้ดำเนินการขุดลอกสระน้ำสาธารณประโยชน์ที่ตื้นเขิน  ได้ตามระเบียบกระทรวงมหาดไทยว่าด้วยวิธีการเกี่ยวกับการขุดลอกแหล่งน้ำสาธารณประโยชน์ที่ตื้นเขิน พ.ศ.2547 นั้น</w:t>
            </w:r>
          </w:p>
          <w:p w:rsidR="008E0CFE" w:rsidRPr="007A5D23" w:rsidRDefault="008E0CFE" w:rsidP="008E0CFE">
            <w:pPr>
              <w:ind w:right="-23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ทางองค์การบริหารส่วนตำบลหนองตะไก้  ได้ทำหนังสือแจ้งให้ ห้างหุ้นส่วนจำกัด วาสนาดีการโยธา 168  ให้มาทำสัญญาจ้าง ตามหนังสือองค์การบริหารส่วนตำบลหนองตะไก้ ที่ นม 84102/522 ลงวันที่ 5 สิงหาคม 2563 แต่เนื่องจากเกิดภัยธรรมชาติมีพายุโซนร้อนพัดผ่านจังหวัดนครราชสีมาส่งผลให้เกิดฝนตกติดต่อกันเป็นเวลานานทำให้ปริมาณน้ำเพิ่มมากขึ้นเป็นจำนวนมากส่งผลให้ไม่สามารถดำเนินการ</w:t>
            </w:r>
            <w:r w:rsidRPr="007B377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ขุดลอกอ่างเก็บน้ำหนองตะไก้ (สระเดิมใช้ผลิตน้ำประปา)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Pr="00D4742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D4742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4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1474"/>
        </w:trPr>
        <w:tc>
          <w:tcPr>
            <w:tcW w:w="2518" w:type="dxa"/>
          </w:tcPr>
          <w:p w:rsidR="008E0CFE" w:rsidRPr="00FD50F4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0CFE" w:rsidRPr="00D47422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FD50F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8E0CFE" w:rsidRPr="00D47422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D2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นายกองค์การบริหารส่วนตำบลหนองตะไก้  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ชี้แจงรายละเอียดเกี่ยวกับการ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พิจารณายกเลิกจ่ายขาดเงินสะสม ประจำปีงบประมาณ พ.ศ. 2563 ครั้งที่ 2 (โครงการขุดลอกอ่างเก็บน้ำหนองตะไก้ (สระเดิมใช้ผลิตน้ำประปา))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ไปแล้วนั้น มีสมาชิกสภา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ท่านใดจะสอบถามรายละเอียดเพิ่มเติมอีก ขอเชิญครับ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297FCE">
        <w:trPr>
          <w:trHeight w:val="1052"/>
        </w:trPr>
        <w:tc>
          <w:tcPr>
            <w:tcW w:w="2518" w:type="dxa"/>
          </w:tcPr>
          <w:p w:rsid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  <w:p w:rsid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ดื่มพุทรา)</w:t>
            </w:r>
          </w:p>
        </w:tc>
        <w:tc>
          <w:tcPr>
            <w:tcW w:w="7547" w:type="dxa"/>
            <w:gridSpan w:val="2"/>
          </w:tcPr>
          <w:p w:rsidR="008E0CFE" w:rsidRPr="007A5D23" w:rsidRDefault="008E0CFE" w:rsidP="008E0CF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ผมสอบถามเรื่องเกี่ยวกับการดำเนินการจัดซื้อจัดจ้าง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โครงการขุดลอกอ่างเก็บน้ำหนองตะไก้ (สระเดิมใช้ผลิตน้ำประปา)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ว่าได้ดำเนินการในส่วนใดไปแล้วบ้าง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AA6444">
        <w:trPr>
          <w:trHeight w:val="1194"/>
        </w:trPr>
        <w:tc>
          <w:tcPr>
            <w:tcW w:w="2518" w:type="dxa"/>
          </w:tcPr>
          <w:p w:rsidR="008E0CFE" w:rsidRPr="00D47422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A92C87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ในส่วนรายละเอียดเกี่ยวกับ</w:t>
            </w:r>
            <w:r w:rsidRPr="00A92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ขออนุญาตให้ นางอรพรรณ  งามกระจาย เจ้าพนักงานพัสดุ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1474"/>
        </w:trPr>
        <w:tc>
          <w:tcPr>
            <w:tcW w:w="2518" w:type="dxa"/>
          </w:tcPr>
          <w:p w:rsidR="008E0CFE" w:rsidRP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  <w:p w:rsidR="008E0CFE" w:rsidRP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(นางอรพรรณ งามกระจาย)</w:t>
            </w:r>
          </w:p>
        </w:tc>
        <w:tc>
          <w:tcPr>
            <w:tcW w:w="7547" w:type="dxa"/>
            <w:gridSpan w:val="2"/>
          </w:tcPr>
          <w:p w:rsidR="008E0CFE" w:rsidRPr="008E0CFE" w:rsidRDefault="008E0CFE" w:rsidP="008E0CFE">
            <w:pPr>
              <w:pStyle w:val="af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CF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E0C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0CF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8E0CF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ขอนำเรียนเรื่องการจ่ายขาดเงินสะสม</w:t>
            </w:r>
            <w:r w:rsidRPr="008E0CF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ดังนี้คะ เนื่องทางกองคลังได้ดำเนินการประกวดราคาจ้างโครงการขุดลอกอ่างน้ำหนองตะไก้ (สระเดิมใช้ผลิตน้ำประปา) ด้วยวิธีประกวดราคาอิเล็กทรอนิกส์ (</w:t>
            </w:r>
            <w:r w:rsidRPr="008E0CFE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e-bidding</w:t>
            </w:r>
            <w:r w:rsidRPr="008E0CFE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)</w:t>
            </w:r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25 พฤษภาคม 2563 และได้ดำเนินการพิจารณาผลการประกวดราคาอิเล็กทรอนิกส์ วันที่ 8 มิถุนายน 2563 ประกาศผลผู้ชนะการเสนอ</w:t>
            </w:r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ราคา ประกาศ ณ วันที่ 9 มิถุนายน 2563 โดย ห้างหุ้นส่วนจำกัด วาสนาดีการโยธา 168 เป็นผู้ชนะการเสนอราคา โดยเสนอราคาต่ำสุด นั้น แต่โครงการดังกล่าวยังไม่สามารถเรียกผู้รับจ้างดำเนินการให้ทำสัญญาจ้างได้ทันที เนื่องจากพื้นที่ดำเนินการเป็นพื้นที่สาธารณะ ทางองค์การบริหารส่วนตำบลจึงได้ดำเนินการทำหนังสือขอความเห็นชอบในการดำเนินการโครงการขุดลอกสระน้ำสาธารณประโยชน์ที่ตื้นเขินทางจังหวัดนครราชสีมา โดยได้รับความเห็นชอบเมื่อวันที่ 31 กรกฎาคม 2563  ทางกองคลังจึงได้ดำเนินการเรียกห้างหุ้นส่วนจำกัด วาสนาดีการโยธา 168 เป็นผู้ชนะการเสนอราคา เมื่อวันที่ 5 สิงหาคม 2563 </w:t>
            </w:r>
            <w:proofErr w:type="spellStart"/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ปรากฎ</w:t>
            </w:r>
            <w:proofErr w:type="spellEnd"/>
            <w:r w:rsidRPr="008E0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ว่าผู้รับจ้างลงพื้นที่ก่อนลงนามในสัญญา พื้นที่โครงการดังกล่าวมีสภาพน้ำเต็มอ่างจนถึงปัจจุบัน จึงไม่สามารถลงนามในสัญญาได้ และเป็นระยะเวลาเกินกำหนดการยืนยันราคา 120 วัน นับแต่วันเสนอราคา สิ้นสุดการยืนราคาในวันที่ 6 ตุลาคม 2563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23D3" w:rsidRPr="00D17C3C" w:rsidTr="00814BC2">
        <w:trPr>
          <w:trHeight w:val="1477"/>
        </w:trPr>
        <w:tc>
          <w:tcPr>
            <w:tcW w:w="2518" w:type="dxa"/>
          </w:tcPr>
          <w:p w:rsidR="002A23D3" w:rsidRDefault="002A23D3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23D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รองประธานสภาฯ</w:t>
            </w:r>
          </w:p>
          <w:p w:rsidR="002A23D3" w:rsidRPr="002A23D3" w:rsidRDefault="002A23D3" w:rsidP="008E0CF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ชัยโคตร)</w:t>
            </w:r>
          </w:p>
        </w:tc>
        <w:tc>
          <w:tcPr>
            <w:tcW w:w="7547" w:type="dxa"/>
            <w:gridSpan w:val="2"/>
          </w:tcPr>
          <w:p w:rsidR="00814BC2" w:rsidRPr="001C1D71" w:rsidRDefault="002A23D3" w:rsidP="00814BC2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14B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4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814B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14B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14BC2"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</w:t>
            </w:r>
            <w:r w:rsidR="00814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="00814BC2"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</w:t>
            </w:r>
          </w:p>
          <w:p w:rsidR="002A23D3" w:rsidRPr="00814BC2" w:rsidRDefault="00814BC2" w:rsidP="008E0CFE">
            <w:pPr>
              <w:jc w:val="thaiDistribute"/>
              <w:rPr>
                <w:rFonts w:hint="cs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51163B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ยกเลิกจ่ายขาดเงินสะสม ประจำปีงบประมาณ พ.ศ. 2563 ครั้งที่ 2 (โครงการขุดลอกอ่างเก็บน้ำหนองตะไก้ (สระเดิมใช้ผลิตน้ำประปา))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  <w:tc>
          <w:tcPr>
            <w:tcW w:w="7371" w:type="dxa"/>
          </w:tcPr>
          <w:p w:rsidR="002A23D3" w:rsidRDefault="002A23D3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2A23D3" w:rsidRPr="00D17C3C" w:rsidRDefault="002A23D3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387B4A">
        <w:trPr>
          <w:trHeight w:val="1592"/>
        </w:trPr>
        <w:tc>
          <w:tcPr>
            <w:tcW w:w="2518" w:type="dxa"/>
          </w:tcPr>
          <w:p w:rsidR="008E0CFE" w:rsidRPr="00B44534" w:rsidRDefault="008E0CFE" w:rsidP="008E0C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E0CFE" w:rsidRPr="00B44534" w:rsidRDefault="008E0CFE" w:rsidP="008E0C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 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 2.นางรวยริน  พิมพ์ปรุ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 3.นายวัชระ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4.นายพัน  หาญสงคราม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E4356C">
        <w:trPr>
          <w:trHeight w:val="1159"/>
        </w:trPr>
        <w:tc>
          <w:tcPr>
            <w:tcW w:w="2518" w:type="dxa"/>
          </w:tcPr>
          <w:p w:rsid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8E0CFE" w:rsidRPr="00076149" w:rsidRDefault="008E0CFE" w:rsidP="00E4356C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1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761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.5</w:t>
            </w:r>
            <w:r w:rsidRPr="0007614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761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พิจารณาจ่ายขาดเงินสะสม ประจำปีงบประมาณ พ.ศ. 2564 ครั้งที่ </w:t>
            </w:r>
            <w:r w:rsidRPr="000761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0761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435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E4356C" w:rsidRPr="00B941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โครงการสร้างหลักประกันรายได้ให้แก่ผู้สูงอายุ และโครงการสนับสนุนการเสริมสร้างสวัสดิการสังคมให้แก่ผู้พิการ หรือทุพพลภาพ ประจำปีงบประมาณ พ.ศ. </w:t>
            </w:r>
            <w:r w:rsidR="00E4356C" w:rsidRPr="00B941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๒๕๖๓)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0CFE" w:rsidRPr="00D17C3C" w:rsidTr="00B2691E">
        <w:trPr>
          <w:trHeight w:val="1474"/>
        </w:trPr>
        <w:tc>
          <w:tcPr>
            <w:tcW w:w="2518" w:type="dxa"/>
          </w:tcPr>
          <w:p w:rsidR="008E0CFE" w:rsidRPr="00D32CA7" w:rsidRDefault="008E0CFE" w:rsidP="008E0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0CFE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0662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0CFE" w:rsidRPr="001B0055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0CFE" w:rsidRPr="001B0055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0CFE" w:rsidRPr="001B0055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0CFE" w:rsidRPr="001B0055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E0CFE" w:rsidRPr="001B0055" w:rsidRDefault="008E0CFE" w:rsidP="008E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8E0CFE" w:rsidRDefault="008E0CFE" w:rsidP="008E0CF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สองพันสามร้อย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เพื่อใช้จ่ายเงินสะสมไปจ่ายเบี้ย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ยังชีพผู้สูงอายุ และเบี้ย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ความพิการ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และการตรวจเงินขององค์กรปกครองส่วนท้องถิ่นพ.ศ.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๒๕๔๗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ข้อ 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๘๙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8E0CFE" w:rsidRPr="009F70CB" w:rsidRDefault="008E0CFE" w:rsidP="009F70C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 ได้ชี้แจงรายละเอียดการจ่ายขาดเงินสะสมประจำปีงบประมาณ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7371" w:type="dxa"/>
          </w:tcPr>
          <w:p w:rsidR="008E0CFE" w:rsidRDefault="008E0CFE" w:rsidP="008E0CFE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8E0CFE" w:rsidRPr="00D17C3C" w:rsidRDefault="008E0CFE" w:rsidP="008E0CFE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70CB" w:rsidRPr="00D17C3C" w:rsidTr="00B2691E">
        <w:trPr>
          <w:trHeight w:val="1474"/>
        </w:trPr>
        <w:tc>
          <w:tcPr>
            <w:tcW w:w="2518" w:type="dxa"/>
          </w:tcPr>
          <w:p w:rsidR="009F70CB" w:rsidRPr="00D32CA7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F70CB" w:rsidRPr="00A30607" w:rsidRDefault="009F70CB" w:rsidP="009F7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47" w:type="dxa"/>
            <w:gridSpan w:val="2"/>
          </w:tcPr>
          <w:p w:rsidR="009F70CB" w:rsidRDefault="009F70CB" w:rsidP="00283D6B">
            <w:pPr>
              <w:pStyle w:val="af"/>
              <w:ind w:left="-74" w:right="-25"/>
              <w:jc w:val="thaiDistribute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742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D4742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  <w:p w:rsidR="009F70CB" w:rsidRPr="00ED53D7" w:rsidRDefault="009F70CB" w:rsidP="00283D6B">
            <w:pPr>
              <w:ind w:left="-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ED53D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ED53D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เพื่อใช้บริหารงานขององค์การบริหารส่วนตำบลหนองตะไก้รวมงบประมาณตั้งจ่ายเป็นเงินทั้งสิ้น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0,0</w:t>
            </w:r>
            <w:r w:rsidRPr="00ED53D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.- บาท นั้น  ไม่เพียงพอสำหรับการแก้ไขปัญหาความเดือดร้อนของประชาชน</w:t>
            </w:r>
          </w:p>
          <w:p w:rsidR="009F70CB" w:rsidRDefault="009F70CB" w:rsidP="00283D6B">
            <w:pPr>
              <w:ind w:left="-7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องค์การบริหารส่วนตำบลหนองตะไก้  ได้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ดำเนินการโครงการสร้างหลักประกันรายได้ให้แ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ก่ผู้สูงอายุ และโครงการสนับสนุน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การเสริมสร้างสวัสดิการสังคมให้แก่ผู้พิการ หรือทุพพลภาพ ประจำปีงบประมาณ พ.ศ. 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๒๕๖๓ ไปเรียบร้อยแล้ว ปรากฏว่ามีผู้ที่ยังมิได้รับเงินตามโครงการดังกล่าว และได้มายื่นความประสงค์ขอรับเงินเบี้ยยังชีพตามสิทธิอันพึงมี ประกอบด้วย ผู้สูงอายุ ๑ ราย จำนวนเงิน ๗๐๐ บาท (เจ็ดร้อยบาทถ้วน) และคนพิการ ๑ ราย จำนวนเงิน ๑,๖๐๐ บาท (หนึ่งพันหกร้อยบาทถ้วน) รวมทั้งสิ้น ๒,๓๐๐ บาท (สองพันสามร้อยบาทถ้วน)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ซึ่งทั้งนี้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องค์กรปกครองส่วนท้องถิ่นอาจขอทำความตกลงกับผู้ว่าราชการจังหวัดเพื่อใช้จ่ายเงินสะสมไปจ่ายเบี้ย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ยังชีพผู้สูงอายุ และเบี้ย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ความพิการ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และการตรวจเงินขององค์กรปกครองส่วนท้องถิ่นพ.ศ.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๒๕๔๗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ข้อ </w:t>
            </w:r>
            <w:r w:rsidRPr="00BA5BE8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๘๙</w:t>
            </w:r>
            <w:r w:rsidRPr="00BA5BE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ความว่า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อาจจ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ขาดจากเงินสะสมได้ ไม่ เกินร้อยละ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สี่สิบ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ของงบประมาณรายจ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ายเพื่อ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การลงทุนของปีนั้น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โดยได้รับอนุมัติจากสภาทองถิ่น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9F70CB" w:rsidRDefault="009F70CB" w:rsidP="00283D6B">
            <w:pPr>
              <w:ind w:left="-7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กระทำได้ เฉพาะกิจการซ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ในอำนาจหน้าที่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้องถิ่น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ยวก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ด้านการบริการชุมชนและสังคม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หร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อกิจการที่ 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 ขององค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้องถิ่น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อกิจการที่จัดทาเพื่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บัดความเดือดร้อนของประชาชน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ี้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ต้องเป็นไปตามแผนพ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ฒนาขององค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น หร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อตามท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70CB" w:rsidRDefault="009F70CB" w:rsidP="00283D6B">
            <w:pPr>
              <w:ind w:left="-7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ได้ส่งเงินสมทบกองทุ่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งเสริ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มกิ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จการขององค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ถิ่น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แต่ละประเภท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F70CB" w:rsidRDefault="009F70CB" w:rsidP="00283D6B">
            <w:pPr>
              <w:ind w:left="-74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้รับอนุมัติให้จ่ายขาดเง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นสะสมแล้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ว 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องดำเนิ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นการ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ก่อหนี้ผูกพนและเบิกจ่ายให้เสร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สิ้นภายในระยะเวลาไม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เกิน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หนึ่งปีถัดไป หากไม่ด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853C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ภายในระยะเวลาที่ก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ยขาดเง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ินสะสม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53CF4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</w:p>
          <w:p w:rsidR="009F70CB" w:rsidRPr="001D2703" w:rsidRDefault="009F70CB" w:rsidP="00283D6B">
            <w:pPr>
              <w:ind w:left="-74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จึงขอเสนอรายละเอียดงบประมาณดำเนินงานจ่ายขาดเงินสะสมขององค์การบริหารส่วนตำบลหนองตะไก้  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D53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D27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1D2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D27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รวมเป็นเงินงบประมาณ  จำนวน  </w:t>
            </w:r>
            <w:r w:rsidRPr="001D2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270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D2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D27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00.- บาท  </w:t>
            </w:r>
          </w:p>
          <w:p w:rsidR="009F70CB" w:rsidRDefault="009F70CB" w:rsidP="00283D6B">
            <w:pPr>
              <w:ind w:left="-74" w:right="-108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2691E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  <w:p w:rsidR="009F70CB" w:rsidRDefault="009F70CB" w:rsidP="009F70CB">
            <w:pPr>
              <w:ind w:right="-108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3D6B" w:rsidRPr="00B2691E" w:rsidRDefault="00283D6B" w:rsidP="009F70CB">
            <w:pPr>
              <w:ind w:right="-108"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Default="009F70CB" w:rsidP="009F70CB">
            <w:pPr>
              <w:pStyle w:val="af"/>
              <w:tabs>
                <w:tab w:val="left" w:pos="315"/>
              </w:tabs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70CB" w:rsidRPr="00D17C3C" w:rsidTr="009F70CB">
        <w:trPr>
          <w:trHeight w:val="3178"/>
        </w:trPr>
        <w:tc>
          <w:tcPr>
            <w:tcW w:w="10065" w:type="dxa"/>
            <w:gridSpan w:val="3"/>
          </w:tcPr>
          <w:tbl>
            <w:tblPr>
              <w:tblW w:w="982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824"/>
            </w:tblGrid>
            <w:tr w:rsidR="009F70CB" w:rsidRPr="008335C2" w:rsidTr="00B2691E">
              <w:tc>
                <w:tcPr>
                  <w:tcW w:w="9781" w:type="dxa"/>
                </w:tcPr>
                <w:p w:rsidR="009F70CB" w:rsidRPr="00435DA6" w:rsidRDefault="009F70CB" w:rsidP="009F70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แบบรายละเอียดประกอบการขออนุมัติใช้จ่ายเงินสะสม</w:t>
                  </w:r>
                </w:p>
                <w:p w:rsidR="009F70CB" w:rsidRPr="00435DA6" w:rsidRDefault="009F70CB" w:rsidP="009F70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องค์การบริหารส่วนตำบลหนองตะไก้ </w:t>
                  </w:r>
                  <w:r w:rsidRPr="00435D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อำเภอหนองบุญมาก  จังหวัดนครราชสีมา</w:t>
                  </w:r>
                </w:p>
                <w:p w:rsidR="009F70CB" w:rsidRPr="009F70CB" w:rsidRDefault="009F70CB" w:rsidP="009F70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รายงานยอดเงินสะสมที่นำไปใช้ได้คงเหลือ   ณ  วันที่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7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ธันวาคม</w:t>
                  </w:r>
                  <w:r w:rsidRPr="00435DA6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 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9F70CB" w:rsidRPr="00802033" w:rsidTr="00B2691E">
              <w:tc>
                <w:tcPr>
                  <w:tcW w:w="9781" w:type="dxa"/>
                </w:tcPr>
                <w:tbl>
                  <w:tblPr>
                    <w:tblStyle w:val="a5"/>
                    <w:tblW w:w="96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1"/>
                    <w:gridCol w:w="1276"/>
                    <w:gridCol w:w="1275"/>
                    <w:gridCol w:w="1276"/>
                  </w:tblGrid>
                  <w:tr w:rsidR="009F70CB" w:rsidRPr="00802033" w:rsidTr="00B2691E">
                    <w:trPr>
                      <w:trHeight w:val="598"/>
                    </w:trPr>
                    <w:tc>
                      <w:tcPr>
                        <w:tcW w:w="5841" w:type="dxa"/>
                        <w:tcBorders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1) หายอดเงินสะสมจากงบแสดงฐานะการเงิน</w:t>
                        </w:r>
                      </w:p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ยอดเงินสะสม  ณ วันที่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30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กันยายน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256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423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525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right="-108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(ปราก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ฏ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ตามงบแสดงฐานะการเงิน)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</w:pP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บัญชีรายได้ค้างรับ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บัญชีเงินฝาก ก.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ส.ท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.  หรือ 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กสอ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บัญชีลูกหนี้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- ภาษีโรงเรือนและที่ดิน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 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- ภาษีบำรุงท้องที่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              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64437C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              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ภาษี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ที่ดินและสิ่งปลูกสร้าง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19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366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บัญชีลูกหนี้เงินยืมเงินสะสม-</w:t>
                        </w:r>
                        <w:proofErr w:type="spellStart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สถานธ</w:t>
                        </w:r>
                        <w:proofErr w:type="spellEnd"/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นานุบาล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บัญชีลูกหนี้เงินทุนโครงการเศรษฐกิจชุมชน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716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859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.00                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บัญชีเงินฝากส่งเสริมอาชีพเกษตรกร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บัญชีเงินขาดบัญชี (ถ้ามี)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บัญชีสินทรัพย์หมุนเวียนอื่น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ยอดผลต่างจากการชำระหนี้ระหว่างทรัพย์สินเกิดจากเงินกู้และเจ้าหนี้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ยอดเงินสะสมที่นำไปบริหารได้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8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704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92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83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)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พิสูจน์ยอดเงินสะสมจากบัญชีเงินสด  เงินฝากธนาคารและเงินฝากคลังจังหวัด</w:t>
                        </w:r>
                      </w:p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ยอดเงินสด  เงินฝากธนาคารและเงินฝากคลังจังหวัด  ณ วันที่ 30 กันยายน 25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848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925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8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</w:pP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บัญชีรายได้ค้าง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652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956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บัญชีรายจ่ายรอจ่าย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เงินรับฝากต่างๆ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97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979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528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บัญชี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เงินเกินบัญชี (ถ้ามี)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เงินทุนสำรองเงินสะสม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ind w:left="-97" w:right="-108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512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248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82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sing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144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sing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single"/>
                          </w:rPr>
                          <w:t>733.03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ยอดเงินสะสมที่นำไปบริหารได้</w:t>
                        </w:r>
                      </w:p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หมายเหตุ ยอดเงินสะสมตาม(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1)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และ(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2)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จะต้องมียอดเท่ากัน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38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704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192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double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double"/>
                          </w:rPr>
                          <w:t>83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องค์การบริหารส่วนตำบล  จะมีเงินสะสมที่จะนำไปบริหารได้  ดังนี้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ยอดเงินสะสมที่นำไปใช้ได้ ณ วันที่ 30 กันยายน 256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(ยอดตาม (1) หรือ (2)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8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704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92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83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 w:rsidRPr="008A00DD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เงินยืม/จ่า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ยขาดเงินสะสม ณ วันที่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ต.ค.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256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ถึง วันที่ 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ธ.ค.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256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963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000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.00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A00DD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เงินสะสมที่อนุมัติแล้วแต่ยังไม่ได้ดำเนินการ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ยังไม่ได้เบิกจ่าย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404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00.00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(ตั้งแต่วันที่  1  ตุลาคม  256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จนถึงวันที่รายงาน  รวมเงินสะสมที่ได้รับอนุมัติ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</w:p>
                      <w:p w:rsidR="009F70CB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ให้จ่ายขาดแล้ว  ทั้งโครงการที่ยังไม่ได้ดำเนินการและโครงการที่อยู่ระหว่าง</w:t>
                        </w:r>
                      </w:p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ดำเนินการและมีความประสงค์ที่จะใช้จ่ายเงินตามโครงการข้างต้นต่อไป)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- สำรองเป็นค่าใช้จ่ายด้านบุคลากร 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จำนวน 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6 เดือน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683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90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0.00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- สำรองรายจ่ายประจำที่ต้องจ่ายให้ประชาชน เช่นเบี้ยยังชีพ จำนวน 3 เดือน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349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5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00.00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เงินสะสมหลังหักรายการข้างต้น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24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303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792</w:t>
                        </w: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83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203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u w:val="single"/>
                            <w:cs/>
                          </w:rPr>
                          <w:t>หัก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-สำรองจ่ายกรณีสาธารณภัย (10</w:t>
                        </w:r>
                        <w:r w:rsidRPr="00802033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%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ของเงินสะสมหลังหักรายการข้างต้น)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</w:t>
                        </w:r>
                        <w:r w:rsidR="009C564A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430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379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28</w:t>
                        </w:r>
                      </w:p>
                    </w:tc>
                  </w:tr>
                  <w:tr w:rsidR="009F70CB" w:rsidRPr="00802033" w:rsidTr="00B2691E">
                    <w:tc>
                      <w:tcPr>
                        <w:tcW w:w="5841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คงเหลือเงินสะสมที่นำไปบริหารได้   ณ   วันที่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7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ธันวาคม</w:t>
                        </w:r>
                        <w:r w:rsidRPr="0080203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256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</w:tcPr>
                      <w:p w:rsidR="009F70CB" w:rsidRPr="00802033" w:rsidRDefault="009F70CB" w:rsidP="009F70C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9F70CB" w:rsidRPr="00802033" w:rsidRDefault="009F70CB" w:rsidP="009F70CB">
                        <w:pPr>
                          <w:ind w:left="-108"/>
                          <w:jc w:val="right"/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doub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2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873,413</w:t>
                        </w:r>
                        <w:r w:rsidRPr="0080203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u w:val="double"/>
                            <w:cs/>
                          </w:rPr>
                          <w:t>55</w:t>
                        </w:r>
                      </w:p>
                    </w:tc>
                  </w:tr>
                </w:tbl>
                <w:p w:rsidR="009F70CB" w:rsidRPr="00802033" w:rsidRDefault="009F70CB" w:rsidP="009F70CB">
                  <w:pPr>
                    <w:ind w:left="-108" w:right="-108"/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</w:tr>
          </w:tbl>
          <w:p w:rsidR="009F70CB" w:rsidRPr="00B10DC9" w:rsidRDefault="009F70CB" w:rsidP="009F70CB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70CB" w:rsidRPr="00D17C3C" w:rsidTr="00B2691E">
        <w:trPr>
          <w:trHeight w:val="281"/>
        </w:trPr>
        <w:tc>
          <w:tcPr>
            <w:tcW w:w="2518" w:type="dxa"/>
          </w:tcPr>
          <w:p w:rsidR="009F70CB" w:rsidRPr="00802033" w:rsidRDefault="009F70CB" w:rsidP="009F70C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547" w:type="dxa"/>
            <w:gridSpan w:val="2"/>
          </w:tcPr>
          <w:p w:rsidR="009F70CB" w:rsidRPr="00802033" w:rsidRDefault="009F70CB" w:rsidP="009F70C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เงินทุนสำรองเงินสะสม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ณ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8020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31ECB">
              <w:rPr>
                <w:rFonts w:ascii="TH SarabunPSK" w:hAnsi="TH SarabunPSK" w:cs="TH SarabunPSK" w:hint="cs"/>
                <w:sz w:val="26"/>
                <w:szCs w:val="26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7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512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248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82</w:t>
            </w:r>
          </w:p>
          <w:p w:rsidR="009F70CB" w:rsidRPr="00802033" w:rsidRDefault="009F70CB" w:rsidP="009F70C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หัก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9F70CB" w:rsidRPr="00802033" w:rsidRDefault="009F70CB" w:rsidP="009F70C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9F70CB" w:rsidRPr="00731ECB" w:rsidRDefault="009F70CB" w:rsidP="009F70C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คงเหลือเงินทุนสำรองเงินสะสม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 w:color="FFFFFF" w:themeColor="background1"/>
              </w:rPr>
              <w:t xml:space="preserve">                                   </w:t>
            </w:r>
            <w:r w:rsidRPr="00731ECB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731ECB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7,512,248.82</w:t>
            </w: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rPr>
          <w:trHeight w:val="281"/>
        </w:trPr>
        <w:tc>
          <w:tcPr>
            <w:tcW w:w="2518" w:type="dxa"/>
          </w:tcPr>
          <w:p w:rsidR="009F70CB" w:rsidRDefault="009F70CB" w:rsidP="009F70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0CB" w:rsidRDefault="009F70CB" w:rsidP="009F7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47" w:type="dxa"/>
            <w:gridSpan w:val="2"/>
          </w:tcPr>
          <w:p w:rsidR="009F70CB" w:rsidRPr="00E4356C" w:rsidRDefault="009F70CB" w:rsidP="009F70CB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56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43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ได้โปรดพิจารณา สามวาระ</w:t>
            </w:r>
          </w:p>
          <w:p w:rsidR="009F70CB" w:rsidRPr="005C164B" w:rsidRDefault="009F70CB" w:rsidP="009F70CB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รวด</w:t>
            </w: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0CB" w:rsidRPr="00D17C3C" w:rsidTr="00F36338">
        <w:trPr>
          <w:trHeight w:val="1034"/>
        </w:trPr>
        <w:tc>
          <w:tcPr>
            <w:tcW w:w="2518" w:type="dxa"/>
          </w:tcPr>
          <w:p w:rsidR="009F70CB" w:rsidRPr="009F531A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F70CB" w:rsidRPr="009748C6" w:rsidRDefault="009F70CB" w:rsidP="009F70CB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47" w:type="dxa"/>
            <w:gridSpan w:val="2"/>
          </w:tcPr>
          <w:p w:rsidR="00113EA8" w:rsidRDefault="009F70CB" w:rsidP="00113EA8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</w:t>
            </w:r>
            <w:r w:rsidRPr="007A5D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นายกองค์การบริหารส่วนตำบลหนองตะไก้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ชี้แจงรายละเอียดการจ่ายขาดเงินสะสมประจำปีงบประมาณ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ไปแล้วนั้น มีสมาชิกสภา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ท่านใดจะสอบถามรายละเอียดเพิ่มเติมอีก ขอเชิญครับ</w:t>
            </w:r>
          </w:p>
          <w:p w:rsidR="00113EA8" w:rsidRPr="00113EA8" w:rsidRDefault="00113EA8" w:rsidP="00113EA8">
            <w:pPr>
              <w:ind w:right="-108" w:hanging="10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.ท่านใดเห็นควรให้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จ่ายขาดเงินสะสมประจำปีงบประมาณ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โปรดยกมือครับ</w:t>
            </w:r>
          </w:p>
        </w:tc>
        <w:tc>
          <w:tcPr>
            <w:tcW w:w="7371" w:type="dxa"/>
          </w:tcPr>
          <w:p w:rsidR="009F70CB" w:rsidRDefault="009F70CB" w:rsidP="009F70C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0CB" w:rsidRDefault="009F70CB" w:rsidP="009F70C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70CB" w:rsidRPr="00D17C3C" w:rsidRDefault="009F70CB" w:rsidP="009F70C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0CB" w:rsidRPr="00D17C3C" w:rsidTr="00DD6B55">
        <w:trPr>
          <w:trHeight w:val="1661"/>
        </w:trPr>
        <w:tc>
          <w:tcPr>
            <w:tcW w:w="2518" w:type="dxa"/>
          </w:tcPr>
          <w:p w:rsidR="009F70CB" w:rsidRPr="00B44534" w:rsidRDefault="009F70CB" w:rsidP="009F7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47" w:type="dxa"/>
            <w:gridSpan w:val="2"/>
          </w:tcPr>
          <w:p w:rsidR="009F70CB" w:rsidRDefault="009F70CB" w:rsidP="00113EA8">
            <w:pPr>
              <w:ind w:hanging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70CB" w:rsidRPr="00B44534" w:rsidRDefault="009F70CB" w:rsidP="009F70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 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 2.นางรวยริน  พิมพ์ปรุ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 3.นายวัชระ  มูลกระ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4.นายพัน  หาญสงคราม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D17C3C" w:rsidRDefault="009F70CB" w:rsidP="009F70CB">
            <w:pPr>
              <w:pStyle w:val="af"/>
              <w:ind w:left="0" w:right="-2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0CB" w:rsidRPr="00D17C3C" w:rsidTr="000A6296">
        <w:trPr>
          <w:trHeight w:val="293"/>
        </w:trPr>
        <w:tc>
          <w:tcPr>
            <w:tcW w:w="2559" w:type="dxa"/>
            <w:gridSpan w:val="2"/>
          </w:tcPr>
          <w:p w:rsidR="009F70CB" w:rsidRPr="00F81853" w:rsidRDefault="009F70CB" w:rsidP="009F70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 6</w:t>
            </w:r>
          </w:p>
        </w:tc>
        <w:tc>
          <w:tcPr>
            <w:tcW w:w="7506" w:type="dxa"/>
          </w:tcPr>
          <w:p w:rsidR="009F70CB" w:rsidRPr="00F81853" w:rsidRDefault="009F70CB" w:rsidP="009F70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Pr="00F81853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F70CB" w:rsidRPr="003523D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06" w:type="dxa"/>
          </w:tcPr>
          <w:p w:rsidR="009F70CB" w:rsidRPr="00F81853" w:rsidRDefault="009F70CB" w:rsidP="009F70C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</w:t>
            </w:r>
          </w:p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ดื่มพุทรา)</w:t>
            </w:r>
          </w:p>
        </w:tc>
        <w:tc>
          <w:tcPr>
            <w:tcW w:w="7506" w:type="dxa"/>
          </w:tcPr>
          <w:p w:rsidR="009F70CB" w:rsidRPr="00570006" w:rsidRDefault="009F70CB" w:rsidP="002944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ผมมีเรื่องจะสอบถามอยู่ 3 เรื่องครับ  เรื่องที่ 1  ผมขอสอบถามเรื่องการจ่ายขาดเงินสะสมไปแล้ว เรายังเหลืออีกกี่โครงการที่ยังไม่ได้ดำเนินการครับ  เรื่องที่ 2 ขอสอบถามเรื่องที่จะไปศึกษาดูงานเรายังไปอยู่หรือไม่  เรื่องที่ 3 เรื่องการจัดงานส่งท้ายปีเก่าต้อนรับปีใหม่ไม่ทราบว่าท่านนายกจะมีการจัดหรือเปล่าครับ</w:t>
            </w:r>
          </w:p>
        </w:tc>
        <w:tc>
          <w:tcPr>
            <w:tcW w:w="7371" w:type="dxa"/>
          </w:tcPr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</w:t>
            </w:r>
          </w:p>
        </w:tc>
        <w:tc>
          <w:tcPr>
            <w:tcW w:w="7506" w:type="dxa"/>
          </w:tcPr>
          <w:p w:rsidR="009F70CB" w:rsidRPr="009C7102" w:rsidRDefault="009F70CB" w:rsidP="009F70CB">
            <w:pPr>
              <w:pStyle w:val="af"/>
              <w:ind w:left="0" w:right="-25" w:hanging="115"/>
              <w:jc w:val="thaiDistribute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7422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D47422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ในรายละเอียดเกี่ยวกับ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เรื่องการจ่ายขาดเงินสะสม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  แต้มกระ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  <w:tc>
          <w:tcPr>
            <w:tcW w:w="7371" w:type="dxa"/>
          </w:tcPr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  แต้มกระ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7506" w:type="dxa"/>
          </w:tcPr>
          <w:p w:rsidR="009F70CB" w:rsidRPr="00D47422" w:rsidRDefault="009F70CB" w:rsidP="009F70CB">
            <w:pPr>
              <w:pStyle w:val="af"/>
              <w:ind w:left="0" w:right="-25" w:hanging="11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เรียน ท่านประธานสภาฯ และสมาชิกสภาองค์การบริหารส่วนตำบลหนองตะไก้ ขอนำเรียนเรื่องการจ่ายขาดเงินสะสม ขณะนี้ยังเหลืออยู่ 3 โครงการที่ยังไม่แจ้งเข้าดำเนินงาน แต่ได้ทำสัญญาเรียบร้อยแล้ว  โครงการที่ 1</w:t>
            </w:r>
            <w:r w:rsidRPr="00074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4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โครงการปรับปรุงถนนลงหินคลุก สายไร่นายเที่ยง  </w:t>
            </w:r>
            <w:proofErr w:type="spellStart"/>
            <w:r w:rsidRPr="00074236">
              <w:rPr>
                <w:rFonts w:ascii="TH SarabunIT๙" w:hAnsi="TH SarabunIT๙" w:cs="TH SarabunIT๙"/>
                <w:sz w:val="32"/>
                <w:szCs w:val="32"/>
                <w:cs/>
              </w:rPr>
              <w:t>อ่องพิ</w:t>
            </w:r>
            <w:proofErr w:type="spellEnd"/>
            <w:r w:rsidRPr="00074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</w:t>
            </w:r>
            <w:r w:rsidRPr="00074236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074236">
              <w:rPr>
                <w:rFonts w:ascii="TH SarabunIT๙" w:hAnsi="TH SarabunIT๙" w:cs="TH SarabunIT๙"/>
                <w:sz w:val="32"/>
                <w:szCs w:val="32"/>
                <w:cs/>
              </w:rPr>
              <w:t>เขตติดต่อตำบลหนองไม้ไผ่ หมู่ที่ 1</w:t>
            </w:r>
            <w:r w:rsidRPr="00074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โครงการที่ 2 </w:t>
            </w:r>
            <w:r w:rsidRPr="00B026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โครงการปรับปรุงถนนลงหินคลุก  สายไร่นายสมอาจ  มากมูล </w:t>
            </w:r>
            <w:r w:rsidRPr="00B026E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026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คลองสวายสอ  หมู่ที่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โครงการที่ 3 </w:t>
            </w:r>
            <w:r w:rsidRPr="00B026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โครงการปรับปรุงถนนลงหินคลุก สายนานายม่วง </w:t>
            </w:r>
            <w:r w:rsidRPr="00B026E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026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คอกหมูนายประหยัด หมู่ที่ 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  <w:tc>
          <w:tcPr>
            <w:tcW w:w="7371" w:type="dxa"/>
          </w:tcPr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6" w:type="dxa"/>
          </w:tcPr>
          <w:p w:rsidR="009F70CB" w:rsidRDefault="009F70CB" w:rsidP="009F70CB">
            <w:pPr>
              <w:pStyle w:val="af"/>
              <w:ind w:left="0" w:right="-25" w:hanging="11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1 ผมเห็นหลักกิโลเมตรตรงบริเวณป้อมสายตรวจซึ่งเขาได้ย้ายจากบริเวณตรงข้าม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.ไปตั้งที่หน้าป้อมสายตรวจ ซึ่งตรงนั้นมันเป็นทางเลี้ยวพอดี ดูเหมือนว่ามันจะอันตรายกับผู้สัญจรไปมา ไม่ทราบว่าทางทางหลวงได้สอบถามทางป้อมสายตรวจหรือไม่ว่าสามารถมาตั้งตรงนี้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ได้หรือเปล่า เราสามารถที่จะย้ายไปอีกได้หรือเปล่า  หรือว่าต้องเอาตรงพอดีเลย เพราะช่วงกลางคืนผมกลัวจะเกิดอันตรายกับประชาชน เราสามารถแก้ไขอะไรได้บ้าง  เรื่องที่ 2 เรื่องถนนสายที่จะเข้าไปในไร่ในสวน ช่วงนี้เป็นช่วงหน้าแล้ง เราพอจะมีงบประมาณเราก็ควรจะรีบดำเนินการ  เช่น สายคอกหมูนายสง่า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สามแยกไร่นาย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เดชา ถนนเส้นนี้เราทำมาหลายปีแล้วก็พังเหมือนเดิม เพราะเราแก้ปัญหาที่ปลายเหตุ ต้นเหตุคือเราต้องทำร่องน้ำให้ลึกและได้มาตรฐาน ตอนนี้ร่องน้ำบริเวณตื้นหมดแล้ว ถนนเส้นนี้น้ำไหลแรงมากเลยทำให้ถนนพัง    เรื่องที่ 3 ทาง อปพร.ตำบลหนองตะไก้ได้ฝากมาสอบถามเรื่องชุด   อปพร. ว่าสามารถตัดให้ใหม่ได้หรือเปล่าเพราะบางคนชุดก็เก่าแล้ว ขาดบ้าง และอุปกรณ์ต่างๆ ชุดรักษาความปลอดภัยของตำบลเรา กระบองไฟก็ไม่มี เสื้อกั๊กสะท้อนแสงก็ไม่มี อยากให้ผู้บริหารช่วยสนับสนุนด้วยครับ</w:t>
            </w:r>
          </w:p>
        </w:tc>
        <w:tc>
          <w:tcPr>
            <w:tcW w:w="7371" w:type="dxa"/>
          </w:tcPr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60308">
        <w:trPr>
          <w:trHeight w:val="1074"/>
        </w:trPr>
        <w:tc>
          <w:tcPr>
            <w:tcW w:w="2559" w:type="dxa"/>
            <w:gridSpan w:val="2"/>
          </w:tcPr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2</w:t>
            </w:r>
          </w:p>
          <w:p w:rsidR="009F70CB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(นายธงชัย  จำปาโพธิ์) </w:t>
            </w:r>
          </w:p>
        </w:tc>
        <w:tc>
          <w:tcPr>
            <w:tcW w:w="7506" w:type="dxa"/>
          </w:tcPr>
          <w:p w:rsidR="009F70CB" w:rsidRPr="00570006" w:rsidRDefault="009F70CB" w:rsidP="00B60308">
            <w:pPr>
              <w:pStyle w:val="af"/>
              <w:ind w:left="0" w:right="-25" w:hanging="11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ได้มีประชาชนในหมู่ที่ 2  ได้ฝากมาสอบถามเรื่องที่เราได้นำขยะจากบ่อขยะในหมู่ที่ 12 ไปฝังกลบในพื้นที่หมู่ที่ 2</w:t>
            </w:r>
            <w:r w:rsidR="00B6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ชาวบ้านกลัวว่าจะส่งผลกระทบต่อน้ำใต้ดินครับ</w:t>
            </w:r>
          </w:p>
        </w:tc>
        <w:tc>
          <w:tcPr>
            <w:tcW w:w="7371" w:type="dxa"/>
          </w:tcPr>
          <w:p w:rsidR="009F70CB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Pr="00570006" w:rsidRDefault="009F70CB" w:rsidP="009F70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F70CB" w:rsidRPr="00570006" w:rsidRDefault="009F70CB" w:rsidP="009F70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06" w:type="dxa"/>
          </w:tcPr>
          <w:p w:rsidR="009F70CB" w:rsidRPr="00510493" w:rsidRDefault="009F70CB" w:rsidP="009F70CB">
            <w:pPr>
              <w:ind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เพิ่มเติมหรือไม่  ขอเชิญครับ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.หนองตะไก้  จนการประชุมสำเร็จลุล่วงไปได้ด้วยดีขอขอบคุณครับ</w:t>
            </w: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70CB" w:rsidRPr="00D17C3C" w:rsidTr="00B2691E">
        <w:tc>
          <w:tcPr>
            <w:tcW w:w="2559" w:type="dxa"/>
            <w:gridSpan w:val="2"/>
          </w:tcPr>
          <w:p w:rsidR="009F70CB" w:rsidRPr="00570006" w:rsidRDefault="009F70CB" w:rsidP="009F70C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06" w:type="dxa"/>
          </w:tcPr>
          <w:p w:rsidR="009F70CB" w:rsidRPr="005558EC" w:rsidRDefault="009F70CB" w:rsidP="009F70C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ขอเลิกประชุมครับ</w:t>
            </w: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F70CB" w:rsidRPr="00A82FF9" w:rsidRDefault="009F70CB" w:rsidP="009F7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47A1A" w:rsidRPr="00D17C3C" w:rsidRDefault="00283D6B" w:rsidP="00647A1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</w:t>
      </w:r>
      <w:r w:rsidR="00647A1A" w:rsidRPr="00D17C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647A1A" w:rsidRPr="00D17C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1</w:t>
      </w:r>
      <w:r w:rsidR="007E6CB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47A1A" w:rsidRPr="00D17C3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47A1A" w:rsidRPr="00D17C3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47A1A" w:rsidRPr="00D17C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47A1A" w:rsidRPr="00113EA8" w:rsidRDefault="00647A1A" w:rsidP="00647A1A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647A1A" w:rsidRPr="00D17C3C" w:rsidRDefault="00CE18F1" w:rsidP="00CE18F1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Pr="00D17C3C">
        <w:rPr>
          <w:rFonts w:ascii="TH SarabunIT๙" w:hAnsi="TH SarabunIT๙" w:cs="TH SarabunIT๙"/>
          <w:sz w:val="32"/>
          <w:szCs w:val="32"/>
        </w:rPr>
        <w:tab/>
      </w:r>
      <w:r w:rsidR="00647A1A" w:rsidRPr="00D17C3C">
        <w:rPr>
          <w:rFonts w:ascii="TH SarabunIT๙" w:hAnsi="TH SarabunIT๙" w:cs="TH SarabunIT๙"/>
          <w:sz w:val="32"/>
          <w:szCs w:val="32"/>
        </w:rPr>
        <w:t>(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47A1A" w:rsidRPr="00D17C3C">
        <w:rPr>
          <w:rFonts w:ascii="TH SarabunIT๙" w:hAnsi="TH SarabunIT๙" w:cs="TH SarabunIT๙"/>
          <w:sz w:val="32"/>
          <w:szCs w:val="32"/>
        </w:rPr>
        <w:t xml:space="preserve">)  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47A1A"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647A1A" w:rsidRPr="00D17C3C" w:rsidRDefault="007E6CB1" w:rsidP="007E6CB1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647A1A" w:rsidRPr="00D17C3C">
        <w:rPr>
          <w:rFonts w:ascii="TH SarabunIT๙" w:hAnsi="TH SarabunIT๙" w:cs="TH SarabunIT๙"/>
          <w:sz w:val="32"/>
          <w:szCs w:val="32"/>
        </w:rPr>
        <w:t>(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647A1A" w:rsidRPr="00D17C3C">
        <w:rPr>
          <w:rFonts w:ascii="TH SarabunIT๙" w:hAnsi="TH SarabunIT๙" w:cs="TH SarabunIT๙"/>
          <w:sz w:val="32"/>
          <w:szCs w:val="32"/>
        </w:rPr>
        <w:t>)</w:t>
      </w:r>
    </w:p>
    <w:p w:rsidR="00647A1A" w:rsidRPr="00D17C3C" w:rsidRDefault="007E6CB1" w:rsidP="007E6CB1">
      <w:pPr>
        <w:pStyle w:val="4"/>
        <w:tabs>
          <w:tab w:val="left" w:pos="1985"/>
        </w:tabs>
        <w:spacing w:before="0" w:after="0"/>
        <w:ind w:right="-4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</w:t>
      </w:r>
      <w:r w:rsidR="00647A1A" w:rsidRPr="00D17C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เลขานุการสภาองค์การบริหารส่วนตำบล</w:t>
      </w:r>
      <w:r w:rsidR="00647A1A" w:rsidRPr="00D17C3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647A1A" w:rsidRPr="00D17C3C" w:rsidRDefault="00647A1A" w:rsidP="007E6CB1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647A1A" w:rsidRPr="00D17C3C" w:rsidRDefault="00647A1A" w:rsidP="00CE18F1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47A1A" w:rsidRPr="00D17C3C" w:rsidRDefault="007E6CB1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647A1A" w:rsidRPr="00D17C3C" w:rsidRDefault="00CE18F1" w:rsidP="00647A1A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647A1A" w:rsidRPr="00D17C3C" w:rsidRDefault="00647A1A" w:rsidP="00647A1A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E6CB1" w:rsidRDefault="00647A1A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47A1A" w:rsidRPr="00D17C3C" w:rsidRDefault="007E6CB1" w:rsidP="007E6CB1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CE18F1" w:rsidRPr="00D17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A1A" w:rsidRPr="00D17C3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647A1A" w:rsidRPr="00D17C3C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="00647A1A" w:rsidRPr="00D17C3C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647A1A" w:rsidRDefault="00647A1A" w:rsidP="00647A1A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CA79C1" w:rsidRPr="00D17C3C" w:rsidRDefault="00CA79C1" w:rsidP="006A2C8F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C5613" w:rsidRPr="00D17C3C" w:rsidRDefault="00CA79C1" w:rsidP="001C5613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ช</w:t>
      </w:r>
      <w:r w:rsidR="006A2C8F" w:rsidRPr="002A00AF">
        <w:rPr>
          <w:rFonts w:ascii="TH SarabunIT๙" w:hAnsi="TH SarabunIT๙" w:cs="TH SarabunIT๙" w:hint="cs"/>
          <w:i/>
          <w:iCs/>
          <w:sz w:val="32"/>
          <w:szCs w:val="32"/>
          <w:cs/>
        </w:rPr>
        <w:t>ะ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ม้าย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ศรีเกาะ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CA79C1" w:rsidRPr="00D17C3C" w:rsidRDefault="001C5613" w:rsidP="001C5613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A79C1" w:rsidRPr="00D17C3C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CA79C1" w:rsidRPr="00D17C3C">
        <w:rPr>
          <w:rFonts w:ascii="TH SarabunIT๙" w:hAnsi="TH SarabunIT๙" w:cs="TH SarabunIT๙"/>
          <w:sz w:val="32"/>
          <w:szCs w:val="32"/>
          <w:cs/>
        </w:rPr>
        <w:t>ช</w:t>
      </w:r>
      <w:r w:rsidR="006A2C8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A79C1" w:rsidRPr="00D17C3C">
        <w:rPr>
          <w:rFonts w:ascii="TH SarabunIT๙" w:hAnsi="TH SarabunIT๙" w:cs="TH SarabunIT๙"/>
          <w:sz w:val="32"/>
          <w:szCs w:val="32"/>
          <w:cs/>
        </w:rPr>
        <w:t>ม้าย</w:t>
      </w:r>
      <w:proofErr w:type="spellEnd"/>
      <w:r w:rsidR="00CA79C1" w:rsidRPr="00D17C3C">
        <w:rPr>
          <w:rFonts w:ascii="TH SarabunIT๙" w:hAnsi="TH SarabunIT๙" w:cs="TH SarabunIT๙"/>
          <w:sz w:val="32"/>
          <w:szCs w:val="32"/>
          <w:cs/>
        </w:rPr>
        <w:t xml:space="preserve">  ศรีเกาะ)</w:t>
      </w:r>
    </w:p>
    <w:p w:rsidR="00CA79C1" w:rsidRPr="00D17C3C" w:rsidRDefault="00CA79C1" w:rsidP="00CA79C1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647A1A" w:rsidRPr="00113EA8" w:rsidRDefault="00647A1A" w:rsidP="00113EA8">
      <w:pPr>
        <w:ind w:right="-43"/>
        <w:rPr>
          <w:rFonts w:ascii="TH SarabunIT๙" w:hAnsi="TH SarabunIT๙" w:cs="TH SarabunIT๙" w:hint="cs"/>
          <w:sz w:val="16"/>
          <w:szCs w:val="16"/>
          <w:cs/>
          <w:lang w:val="th-TH"/>
        </w:rPr>
      </w:pPr>
      <w:bookmarkStart w:id="0" w:name="_GoBack"/>
      <w:bookmarkEnd w:id="0"/>
    </w:p>
    <w:p w:rsidR="00647A1A" w:rsidRPr="00D17C3C" w:rsidRDefault="00647A1A" w:rsidP="00647A1A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A00A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647A1A" w:rsidRPr="00D17C3C" w:rsidRDefault="00647A1A" w:rsidP="00647A1A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="00CE18F1" w:rsidRPr="00D17C3C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2A00AF" w:rsidRDefault="00CE18F1" w:rsidP="00647A1A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647A1A" w:rsidRPr="00D17C3C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  <w:r w:rsidR="00647A1A" w:rsidRPr="00D17C3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2A00AF" w:rsidRDefault="002A00AF" w:rsidP="00647A1A">
      <w:pPr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2A00AF" w:rsidRPr="00477640" w:rsidRDefault="002A00AF" w:rsidP="002A00A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2A00AF" w:rsidRPr="00467E7F" w:rsidRDefault="002A00AF" w:rsidP="002A00A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270FF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A00AF" w:rsidRPr="00477640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270FF9" w:rsidRDefault="002A00AF" w:rsidP="002A00A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2A00AF" w:rsidRPr="00477640" w:rsidRDefault="002A00AF" w:rsidP="002A00AF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2A00AF" w:rsidRPr="00477640" w:rsidRDefault="002A00AF" w:rsidP="002A00A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2A00AF" w:rsidRPr="00477640" w:rsidRDefault="002A00AF" w:rsidP="002A00AF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2A00AF" w:rsidRPr="00477640" w:rsidRDefault="002A00AF" w:rsidP="002A00AF">
      <w:pPr>
        <w:ind w:right="-766"/>
        <w:rPr>
          <w:rFonts w:ascii="TH SarabunIT๙" w:hAnsi="TH SarabunIT๙" w:cs="TH SarabunIT๙"/>
        </w:rPr>
      </w:pPr>
    </w:p>
    <w:p w:rsidR="001C5613" w:rsidRPr="00D17C3C" w:rsidRDefault="00647A1A" w:rsidP="00647A1A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D17C3C" w:rsidRDefault="001C5613" w:rsidP="00647A1A">
      <w:pPr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EB3981" w:rsidP="00EB3981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w/42-</w:t>
      </w: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C5613" w:rsidRPr="00477640" w:rsidRDefault="001C5613" w:rsidP="001C5613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8B1FF3" w:rsidRDefault="00647A1A" w:rsidP="00647A1A">
      <w:r w:rsidRPr="0064134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1FF3" w:rsidSect="00FD4E5E">
      <w:headerReference w:type="default" r:id="rId10"/>
      <w:pgSz w:w="12240" w:h="15840" w:code="1"/>
      <w:pgMar w:top="993" w:right="707" w:bottom="709" w:left="1440" w:header="567" w:footer="68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8C" w:rsidRDefault="008B228C" w:rsidP="007F4F91">
      <w:r>
        <w:separator/>
      </w:r>
    </w:p>
  </w:endnote>
  <w:endnote w:type="continuationSeparator" w:id="0">
    <w:p w:rsidR="008B228C" w:rsidRDefault="008B228C" w:rsidP="007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8C" w:rsidRDefault="008B228C" w:rsidP="007F4F91">
      <w:r>
        <w:separator/>
      </w:r>
    </w:p>
  </w:footnote>
  <w:footnote w:type="continuationSeparator" w:id="0">
    <w:p w:rsidR="008B228C" w:rsidRDefault="008B228C" w:rsidP="007F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84365"/>
      <w:docPartObj>
        <w:docPartGallery w:val="Page Numbers (Top of Page)"/>
        <w:docPartUnique/>
      </w:docPartObj>
    </w:sdtPr>
    <w:sdtContent>
      <w:p w:rsidR="002A23D3" w:rsidRDefault="002A23D3" w:rsidP="00435DA6">
        <w:pPr>
          <w:pStyle w:val="aa"/>
          <w:tabs>
            <w:tab w:val="left" w:pos="7875"/>
            <w:tab w:val="right" w:pos="10093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3EA8" w:rsidRPr="00113EA8">
          <w:rPr>
            <w:noProof/>
            <w:cs/>
            <w:lang w:val="th-TH"/>
          </w:rPr>
          <w:t>๓๖</w:t>
        </w:r>
        <w:r>
          <w:fldChar w:fldCharType="end"/>
        </w:r>
      </w:p>
    </w:sdtContent>
  </w:sdt>
  <w:p w:rsidR="002A23D3" w:rsidRDefault="002A2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D4139A7"/>
    <w:multiLevelType w:val="hybridMultilevel"/>
    <w:tmpl w:val="0F045152"/>
    <w:lvl w:ilvl="0" w:tplc="27182D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2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CD63E76"/>
    <w:multiLevelType w:val="hybridMultilevel"/>
    <w:tmpl w:val="81D69488"/>
    <w:lvl w:ilvl="0" w:tplc="30826C56">
      <w:start w:val="37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4732A16"/>
    <w:multiLevelType w:val="hybridMultilevel"/>
    <w:tmpl w:val="BEFEA0DA"/>
    <w:lvl w:ilvl="0" w:tplc="594E5DA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B5075F"/>
    <w:multiLevelType w:val="hybridMultilevel"/>
    <w:tmpl w:val="941EDD8E"/>
    <w:lvl w:ilvl="0" w:tplc="C2AA9A8C">
      <w:start w:val="37"/>
      <w:numFmt w:val="bullet"/>
      <w:lvlText w:val="-"/>
      <w:lvlJc w:val="left"/>
      <w:pPr>
        <w:ind w:left="27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9">
    <w:nsid w:val="4D4058E7"/>
    <w:multiLevelType w:val="hybridMultilevel"/>
    <w:tmpl w:val="AD5E7166"/>
    <w:lvl w:ilvl="0" w:tplc="0CC2DE4C">
      <w:start w:val="4"/>
      <w:numFmt w:val="decimal"/>
      <w:lvlText w:val="%1."/>
      <w:lvlJc w:val="left"/>
      <w:pPr>
        <w:ind w:left="151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2C2115D"/>
    <w:multiLevelType w:val="hybridMultilevel"/>
    <w:tmpl w:val="86E4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C2B28"/>
    <w:multiLevelType w:val="hybridMultilevel"/>
    <w:tmpl w:val="1138FA36"/>
    <w:lvl w:ilvl="0" w:tplc="E0F814E6">
      <w:start w:val="10"/>
      <w:numFmt w:val="decimal"/>
      <w:lvlText w:val="%1."/>
      <w:lvlJc w:val="left"/>
      <w:pPr>
        <w:ind w:left="15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E7C7DDD"/>
    <w:multiLevelType w:val="hybridMultilevel"/>
    <w:tmpl w:val="C65EA35A"/>
    <w:lvl w:ilvl="0" w:tplc="33800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3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7B996D28"/>
    <w:multiLevelType w:val="hybridMultilevel"/>
    <w:tmpl w:val="920E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31"/>
  </w:num>
  <w:num w:numId="6">
    <w:abstractNumId w:val="0"/>
  </w:num>
  <w:num w:numId="7">
    <w:abstractNumId w:val="16"/>
  </w:num>
  <w:num w:numId="8">
    <w:abstractNumId w:val="29"/>
  </w:num>
  <w:num w:numId="9">
    <w:abstractNumId w:val="3"/>
  </w:num>
  <w:num w:numId="10">
    <w:abstractNumId w:val="21"/>
  </w:num>
  <w:num w:numId="11">
    <w:abstractNumId w:val="30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2"/>
  </w:num>
  <w:num w:numId="17">
    <w:abstractNumId w:val="10"/>
  </w:num>
  <w:num w:numId="18">
    <w:abstractNumId w:val="28"/>
  </w:num>
  <w:num w:numId="19">
    <w:abstractNumId w:val="33"/>
  </w:num>
  <w:num w:numId="20">
    <w:abstractNumId w:val="26"/>
  </w:num>
  <w:num w:numId="21">
    <w:abstractNumId w:val="7"/>
  </w:num>
  <w:num w:numId="22">
    <w:abstractNumId w:val="2"/>
  </w:num>
  <w:num w:numId="23">
    <w:abstractNumId w:val="14"/>
  </w:num>
  <w:num w:numId="24">
    <w:abstractNumId w:val="32"/>
  </w:num>
  <w:num w:numId="25">
    <w:abstractNumId w:val="22"/>
  </w:num>
  <w:num w:numId="26">
    <w:abstractNumId w:val="13"/>
  </w:num>
  <w:num w:numId="27">
    <w:abstractNumId w:val="18"/>
  </w:num>
  <w:num w:numId="28">
    <w:abstractNumId w:val="1"/>
  </w:num>
  <w:num w:numId="29">
    <w:abstractNumId w:val="4"/>
  </w:num>
  <w:num w:numId="30">
    <w:abstractNumId w:val="17"/>
  </w:num>
  <w:num w:numId="31">
    <w:abstractNumId w:val="19"/>
  </w:num>
  <w:num w:numId="32">
    <w:abstractNumId w:val="24"/>
  </w:num>
  <w:num w:numId="33">
    <w:abstractNumId w:val="25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1A"/>
    <w:rsid w:val="00007373"/>
    <w:rsid w:val="00010CBA"/>
    <w:rsid w:val="00033B7E"/>
    <w:rsid w:val="00045FCF"/>
    <w:rsid w:val="00050009"/>
    <w:rsid w:val="00065516"/>
    <w:rsid w:val="00074236"/>
    <w:rsid w:val="000760F1"/>
    <w:rsid w:val="00076149"/>
    <w:rsid w:val="000A0191"/>
    <w:rsid w:val="000A1AF3"/>
    <w:rsid w:val="000A1D21"/>
    <w:rsid w:val="000A50EC"/>
    <w:rsid w:val="000A6296"/>
    <w:rsid w:val="000A7CB1"/>
    <w:rsid w:val="000B56BA"/>
    <w:rsid w:val="000B713F"/>
    <w:rsid w:val="000C62C9"/>
    <w:rsid w:val="000C79FC"/>
    <w:rsid w:val="000D2ACA"/>
    <w:rsid w:val="000D558E"/>
    <w:rsid w:val="000D6B2B"/>
    <w:rsid w:val="000E4188"/>
    <w:rsid w:val="000F4953"/>
    <w:rsid w:val="00107A24"/>
    <w:rsid w:val="001116AF"/>
    <w:rsid w:val="00113EA8"/>
    <w:rsid w:val="00116E04"/>
    <w:rsid w:val="00125528"/>
    <w:rsid w:val="00126010"/>
    <w:rsid w:val="001276D1"/>
    <w:rsid w:val="00127CD9"/>
    <w:rsid w:val="00151234"/>
    <w:rsid w:val="001531E5"/>
    <w:rsid w:val="00161030"/>
    <w:rsid w:val="00163F29"/>
    <w:rsid w:val="00164384"/>
    <w:rsid w:val="00170D58"/>
    <w:rsid w:val="00172DFD"/>
    <w:rsid w:val="0017340A"/>
    <w:rsid w:val="001868A5"/>
    <w:rsid w:val="0019482D"/>
    <w:rsid w:val="00195651"/>
    <w:rsid w:val="00195FC4"/>
    <w:rsid w:val="001A7154"/>
    <w:rsid w:val="001B0055"/>
    <w:rsid w:val="001B5662"/>
    <w:rsid w:val="001B6094"/>
    <w:rsid w:val="001C5613"/>
    <w:rsid w:val="001C6DF5"/>
    <w:rsid w:val="001D2703"/>
    <w:rsid w:val="001D70B6"/>
    <w:rsid w:val="001D7449"/>
    <w:rsid w:val="001E024A"/>
    <w:rsid w:val="001F02E1"/>
    <w:rsid w:val="001F35A9"/>
    <w:rsid w:val="00202857"/>
    <w:rsid w:val="0020422E"/>
    <w:rsid w:val="002102C1"/>
    <w:rsid w:val="002149C1"/>
    <w:rsid w:val="002277C1"/>
    <w:rsid w:val="00235553"/>
    <w:rsid w:val="00236113"/>
    <w:rsid w:val="00242CCF"/>
    <w:rsid w:val="00244134"/>
    <w:rsid w:val="00270FF9"/>
    <w:rsid w:val="00271048"/>
    <w:rsid w:val="00276CAB"/>
    <w:rsid w:val="00283D6B"/>
    <w:rsid w:val="00294405"/>
    <w:rsid w:val="00294477"/>
    <w:rsid w:val="002949C8"/>
    <w:rsid w:val="0029632D"/>
    <w:rsid w:val="00297B87"/>
    <w:rsid w:val="00297FCE"/>
    <w:rsid w:val="002A00AF"/>
    <w:rsid w:val="002A2091"/>
    <w:rsid w:val="002A23D3"/>
    <w:rsid w:val="002A3A05"/>
    <w:rsid w:val="002A4A52"/>
    <w:rsid w:val="002B3C04"/>
    <w:rsid w:val="002B6703"/>
    <w:rsid w:val="002C20EC"/>
    <w:rsid w:val="002C6B44"/>
    <w:rsid w:val="002D4006"/>
    <w:rsid w:val="002D70FF"/>
    <w:rsid w:val="002E7C0F"/>
    <w:rsid w:val="002F1E19"/>
    <w:rsid w:val="002F1FBE"/>
    <w:rsid w:val="002F2A78"/>
    <w:rsid w:val="002F3D00"/>
    <w:rsid w:val="002F5866"/>
    <w:rsid w:val="00316376"/>
    <w:rsid w:val="00325083"/>
    <w:rsid w:val="00331430"/>
    <w:rsid w:val="003333D2"/>
    <w:rsid w:val="00340D49"/>
    <w:rsid w:val="00353CFD"/>
    <w:rsid w:val="003575C5"/>
    <w:rsid w:val="00357CA8"/>
    <w:rsid w:val="00387B4A"/>
    <w:rsid w:val="003939A1"/>
    <w:rsid w:val="00395CD9"/>
    <w:rsid w:val="003B09AA"/>
    <w:rsid w:val="003B0FDE"/>
    <w:rsid w:val="003C2C10"/>
    <w:rsid w:val="003D47C7"/>
    <w:rsid w:val="003E7A44"/>
    <w:rsid w:val="003F2D1B"/>
    <w:rsid w:val="00410E15"/>
    <w:rsid w:val="00411386"/>
    <w:rsid w:val="004221AE"/>
    <w:rsid w:val="00422E5F"/>
    <w:rsid w:val="004245DC"/>
    <w:rsid w:val="00434ACC"/>
    <w:rsid w:val="00435DA6"/>
    <w:rsid w:val="00436BBA"/>
    <w:rsid w:val="004474EF"/>
    <w:rsid w:val="0045555B"/>
    <w:rsid w:val="00461774"/>
    <w:rsid w:val="004701A0"/>
    <w:rsid w:val="00471AB6"/>
    <w:rsid w:val="00484602"/>
    <w:rsid w:val="00485BA1"/>
    <w:rsid w:val="0049360D"/>
    <w:rsid w:val="00493720"/>
    <w:rsid w:val="004A6334"/>
    <w:rsid w:val="004C268D"/>
    <w:rsid w:val="004C5367"/>
    <w:rsid w:val="004D3C3D"/>
    <w:rsid w:val="004D5DD4"/>
    <w:rsid w:val="004E55FD"/>
    <w:rsid w:val="004F205B"/>
    <w:rsid w:val="004F79C8"/>
    <w:rsid w:val="00502964"/>
    <w:rsid w:val="00504B9A"/>
    <w:rsid w:val="0051163B"/>
    <w:rsid w:val="00512166"/>
    <w:rsid w:val="005149C0"/>
    <w:rsid w:val="0051703D"/>
    <w:rsid w:val="00517810"/>
    <w:rsid w:val="00525414"/>
    <w:rsid w:val="00525587"/>
    <w:rsid w:val="00540835"/>
    <w:rsid w:val="00543063"/>
    <w:rsid w:val="005444DE"/>
    <w:rsid w:val="005529C8"/>
    <w:rsid w:val="0056538F"/>
    <w:rsid w:val="005656EF"/>
    <w:rsid w:val="005667F6"/>
    <w:rsid w:val="00567E1F"/>
    <w:rsid w:val="00570B37"/>
    <w:rsid w:val="00574BB5"/>
    <w:rsid w:val="00592513"/>
    <w:rsid w:val="00593E26"/>
    <w:rsid w:val="005A3236"/>
    <w:rsid w:val="005A44F5"/>
    <w:rsid w:val="005C3607"/>
    <w:rsid w:val="005C63CD"/>
    <w:rsid w:val="005D592A"/>
    <w:rsid w:val="005E7F2B"/>
    <w:rsid w:val="005F6197"/>
    <w:rsid w:val="00601EC4"/>
    <w:rsid w:val="0060655D"/>
    <w:rsid w:val="0061595A"/>
    <w:rsid w:val="006208B3"/>
    <w:rsid w:val="00621E2D"/>
    <w:rsid w:val="00627DA0"/>
    <w:rsid w:val="006401F7"/>
    <w:rsid w:val="0064437C"/>
    <w:rsid w:val="00645005"/>
    <w:rsid w:val="00647A1A"/>
    <w:rsid w:val="00650F3D"/>
    <w:rsid w:val="00653755"/>
    <w:rsid w:val="0065596C"/>
    <w:rsid w:val="00670818"/>
    <w:rsid w:val="006724AF"/>
    <w:rsid w:val="006804F6"/>
    <w:rsid w:val="00691A02"/>
    <w:rsid w:val="00695F75"/>
    <w:rsid w:val="006A2C8F"/>
    <w:rsid w:val="006A44CE"/>
    <w:rsid w:val="006B0C86"/>
    <w:rsid w:val="006B11FC"/>
    <w:rsid w:val="006C1013"/>
    <w:rsid w:val="006D2E60"/>
    <w:rsid w:val="006D5F4C"/>
    <w:rsid w:val="006E08FC"/>
    <w:rsid w:val="006F09CB"/>
    <w:rsid w:val="006F472C"/>
    <w:rsid w:val="00717637"/>
    <w:rsid w:val="007230E5"/>
    <w:rsid w:val="007261DD"/>
    <w:rsid w:val="007270CB"/>
    <w:rsid w:val="00731ECB"/>
    <w:rsid w:val="0073250F"/>
    <w:rsid w:val="0074169B"/>
    <w:rsid w:val="007663D8"/>
    <w:rsid w:val="007706A2"/>
    <w:rsid w:val="00776930"/>
    <w:rsid w:val="007800E4"/>
    <w:rsid w:val="00780B5A"/>
    <w:rsid w:val="00783643"/>
    <w:rsid w:val="00785A74"/>
    <w:rsid w:val="0079631E"/>
    <w:rsid w:val="007A5D23"/>
    <w:rsid w:val="007A755C"/>
    <w:rsid w:val="007B2FF0"/>
    <w:rsid w:val="007B3AEA"/>
    <w:rsid w:val="007B61BF"/>
    <w:rsid w:val="007B6AFF"/>
    <w:rsid w:val="007C2F5C"/>
    <w:rsid w:val="007C5A30"/>
    <w:rsid w:val="007E6CB1"/>
    <w:rsid w:val="007F4F91"/>
    <w:rsid w:val="00804B49"/>
    <w:rsid w:val="00814BC2"/>
    <w:rsid w:val="00824F68"/>
    <w:rsid w:val="0083581F"/>
    <w:rsid w:val="008443FF"/>
    <w:rsid w:val="00847BF7"/>
    <w:rsid w:val="00852654"/>
    <w:rsid w:val="00853CF4"/>
    <w:rsid w:val="00860BEE"/>
    <w:rsid w:val="0086221F"/>
    <w:rsid w:val="00863843"/>
    <w:rsid w:val="00866663"/>
    <w:rsid w:val="008718E2"/>
    <w:rsid w:val="00875193"/>
    <w:rsid w:val="00882E48"/>
    <w:rsid w:val="00891AF2"/>
    <w:rsid w:val="00895D86"/>
    <w:rsid w:val="00895EE7"/>
    <w:rsid w:val="008A06FC"/>
    <w:rsid w:val="008B1FF3"/>
    <w:rsid w:val="008B228C"/>
    <w:rsid w:val="008B25EE"/>
    <w:rsid w:val="008D0773"/>
    <w:rsid w:val="008E0CFE"/>
    <w:rsid w:val="008E19B7"/>
    <w:rsid w:val="009070E8"/>
    <w:rsid w:val="0091181A"/>
    <w:rsid w:val="00933223"/>
    <w:rsid w:val="009338C9"/>
    <w:rsid w:val="00935B04"/>
    <w:rsid w:val="00944D45"/>
    <w:rsid w:val="00946575"/>
    <w:rsid w:val="00952054"/>
    <w:rsid w:val="00955027"/>
    <w:rsid w:val="00956E69"/>
    <w:rsid w:val="00965833"/>
    <w:rsid w:val="00970FF9"/>
    <w:rsid w:val="009754BB"/>
    <w:rsid w:val="00977886"/>
    <w:rsid w:val="0098734D"/>
    <w:rsid w:val="00992D52"/>
    <w:rsid w:val="009A0FB1"/>
    <w:rsid w:val="009A3E9A"/>
    <w:rsid w:val="009A501D"/>
    <w:rsid w:val="009A696F"/>
    <w:rsid w:val="009B182C"/>
    <w:rsid w:val="009B7EBA"/>
    <w:rsid w:val="009C082E"/>
    <w:rsid w:val="009C41D3"/>
    <w:rsid w:val="009C564A"/>
    <w:rsid w:val="009C7102"/>
    <w:rsid w:val="009D76C1"/>
    <w:rsid w:val="009E31CC"/>
    <w:rsid w:val="009E54E3"/>
    <w:rsid w:val="009E6ED4"/>
    <w:rsid w:val="009F70CB"/>
    <w:rsid w:val="00A039F5"/>
    <w:rsid w:val="00A078F0"/>
    <w:rsid w:val="00A16A47"/>
    <w:rsid w:val="00A2684D"/>
    <w:rsid w:val="00A322CA"/>
    <w:rsid w:val="00A32FD6"/>
    <w:rsid w:val="00A34339"/>
    <w:rsid w:val="00A40B42"/>
    <w:rsid w:val="00A41F3E"/>
    <w:rsid w:val="00A4770E"/>
    <w:rsid w:val="00A5317E"/>
    <w:rsid w:val="00A63D82"/>
    <w:rsid w:val="00A64AE3"/>
    <w:rsid w:val="00A666C2"/>
    <w:rsid w:val="00A7487A"/>
    <w:rsid w:val="00A86D73"/>
    <w:rsid w:val="00A92C87"/>
    <w:rsid w:val="00A97F77"/>
    <w:rsid w:val="00AA6444"/>
    <w:rsid w:val="00AB1C7D"/>
    <w:rsid w:val="00AC3000"/>
    <w:rsid w:val="00AD7068"/>
    <w:rsid w:val="00AF1F1D"/>
    <w:rsid w:val="00B026EF"/>
    <w:rsid w:val="00B0447C"/>
    <w:rsid w:val="00B10336"/>
    <w:rsid w:val="00B13E5F"/>
    <w:rsid w:val="00B20D86"/>
    <w:rsid w:val="00B24578"/>
    <w:rsid w:val="00B25ED4"/>
    <w:rsid w:val="00B2691E"/>
    <w:rsid w:val="00B53764"/>
    <w:rsid w:val="00B547B3"/>
    <w:rsid w:val="00B60308"/>
    <w:rsid w:val="00B65FDE"/>
    <w:rsid w:val="00B66A65"/>
    <w:rsid w:val="00B702C7"/>
    <w:rsid w:val="00B73462"/>
    <w:rsid w:val="00B7397A"/>
    <w:rsid w:val="00B86811"/>
    <w:rsid w:val="00B868AC"/>
    <w:rsid w:val="00B86BE1"/>
    <w:rsid w:val="00B87F66"/>
    <w:rsid w:val="00B91E3A"/>
    <w:rsid w:val="00BA4F23"/>
    <w:rsid w:val="00BA6A84"/>
    <w:rsid w:val="00BB08F4"/>
    <w:rsid w:val="00BC08A0"/>
    <w:rsid w:val="00BC5B85"/>
    <w:rsid w:val="00BD5220"/>
    <w:rsid w:val="00BD5CF9"/>
    <w:rsid w:val="00BE1448"/>
    <w:rsid w:val="00BF50DA"/>
    <w:rsid w:val="00C124E1"/>
    <w:rsid w:val="00C16825"/>
    <w:rsid w:val="00C177BE"/>
    <w:rsid w:val="00C23351"/>
    <w:rsid w:val="00C31157"/>
    <w:rsid w:val="00C35115"/>
    <w:rsid w:val="00C47FB3"/>
    <w:rsid w:val="00C572DE"/>
    <w:rsid w:val="00C65EB6"/>
    <w:rsid w:val="00C732D0"/>
    <w:rsid w:val="00C87508"/>
    <w:rsid w:val="00C95C84"/>
    <w:rsid w:val="00CA70FA"/>
    <w:rsid w:val="00CA73A3"/>
    <w:rsid w:val="00CA79C1"/>
    <w:rsid w:val="00CB1DB9"/>
    <w:rsid w:val="00CC7EA9"/>
    <w:rsid w:val="00CD5D70"/>
    <w:rsid w:val="00CD7F70"/>
    <w:rsid w:val="00CE18F1"/>
    <w:rsid w:val="00CE2C84"/>
    <w:rsid w:val="00CF1AC9"/>
    <w:rsid w:val="00CF3971"/>
    <w:rsid w:val="00CF444F"/>
    <w:rsid w:val="00D07BF9"/>
    <w:rsid w:val="00D17C3C"/>
    <w:rsid w:val="00D17D87"/>
    <w:rsid w:val="00D27CE3"/>
    <w:rsid w:val="00D307C0"/>
    <w:rsid w:val="00D47422"/>
    <w:rsid w:val="00D51FD6"/>
    <w:rsid w:val="00D52ACE"/>
    <w:rsid w:val="00D62C4A"/>
    <w:rsid w:val="00D76F7E"/>
    <w:rsid w:val="00D91E68"/>
    <w:rsid w:val="00D9491D"/>
    <w:rsid w:val="00DA24D0"/>
    <w:rsid w:val="00DA61D6"/>
    <w:rsid w:val="00DB07B5"/>
    <w:rsid w:val="00DB7C63"/>
    <w:rsid w:val="00DC61DA"/>
    <w:rsid w:val="00DC66E1"/>
    <w:rsid w:val="00DD2CA6"/>
    <w:rsid w:val="00DD6B55"/>
    <w:rsid w:val="00DE089A"/>
    <w:rsid w:val="00DE72A1"/>
    <w:rsid w:val="00DE7E3B"/>
    <w:rsid w:val="00DF3234"/>
    <w:rsid w:val="00E02BAD"/>
    <w:rsid w:val="00E03CD3"/>
    <w:rsid w:val="00E0662B"/>
    <w:rsid w:val="00E13F40"/>
    <w:rsid w:val="00E267EC"/>
    <w:rsid w:val="00E26E03"/>
    <w:rsid w:val="00E33110"/>
    <w:rsid w:val="00E37FF2"/>
    <w:rsid w:val="00E4356C"/>
    <w:rsid w:val="00E454FD"/>
    <w:rsid w:val="00E463AD"/>
    <w:rsid w:val="00E51EBD"/>
    <w:rsid w:val="00E572BF"/>
    <w:rsid w:val="00E77187"/>
    <w:rsid w:val="00E833B5"/>
    <w:rsid w:val="00EA004A"/>
    <w:rsid w:val="00EA34C9"/>
    <w:rsid w:val="00EA7A96"/>
    <w:rsid w:val="00EB3981"/>
    <w:rsid w:val="00EB6D77"/>
    <w:rsid w:val="00EC1E08"/>
    <w:rsid w:val="00EC200C"/>
    <w:rsid w:val="00EC20D4"/>
    <w:rsid w:val="00EC2D1C"/>
    <w:rsid w:val="00EC42AD"/>
    <w:rsid w:val="00EC4426"/>
    <w:rsid w:val="00ED5EB1"/>
    <w:rsid w:val="00EE1FF9"/>
    <w:rsid w:val="00EF4AC6"/>
    <w:rsid w:val="00F01C3C"/>
    <w:rsid w:val="00F0365B"/>
    <w:rsid w:val="00F1176F"/>
    <w:rsid w:val="00F22F72"/>
    <w:rsid w:val="00F242AF"/>
    <w:rsid w:val="00F34858"/>
    <w:rsid w:val="00F36338"/>
    <w:rsid w:val="00F416BF"/>
    <w:rsid w:val="00F656BE"/>
    <w:rsid w:val="00F65EAD"/>
    <w:rsid w:val="00F84075"/>
    <w:rsid w:val="00F924BB"/>
    <w:rsid w:val="00F93038"/>
    <w:rsid w:val="00F970D7"/>
    <w:rsid w:val="00FA3855"/>
    <w:rsid w:val="00FB3AF4"/>
    <w:rsid w:val="00FB434C"/>
    <w:rsid w:val="00FC3442"/>
    <w:rsid w:val="00FD48F7"/>
    <w:rsid w:val="00FD4E5E"/>
    <w:rsid w:val="00FD50F4"/>
    <w:rsid w:val="00FE1858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0800F-B12F-422F-8A61-EECFFF9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1A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47A1A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647A1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47A1A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47A1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647A1A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647A1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647A1A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647A1A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647A1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647A1A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647A1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47A1A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647A1A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647A1A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647A1A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47A1A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647A1A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47A1A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647A1A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647A1A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647A1A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647A1A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647A1A"/>
  </w:style>
  <w:style w:type="paragraph" w:styleId="ad">
    <w:name w:val="footer"/>
    <w:basedOn w:val="a"/>
    <w:link w:val="ae"/>
    <w:rsid w:val="00647A1A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647A1A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647A1A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647A1A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647A1A"/>
    <w:rPr>
      <w:b/>
      <w:bCs/>
    </w:rPr>
  </w:style>
  <w:style w:type="paragraph" w:styleId="af1">
    <w:name w:val="List Paragraph"/>
    <w:basedOn w:val="a"/>
    <w:uiPriority w:val="34"/>
    <w:qFormat/>
    <w:rsid w:val="0083581F"/>
    <w:pPr>
      <w:ind w:left="720"/>
      <w:contextualSpacing/>
    </w:pPr>
    <w:rPr>
      <w:szCs w:val="30"/>
    </w:rPr>
  </w:style>
  <w:style w:type="paragraph" w:styleId="af2">
    <w:name w:val="No Spacing"/>
    <w:link w:val="af3"/>
    <w:uiPriority w:val="1"/>
    <w:qFormat/>
    <w:rsid w:val="00DF3234"/>
    <w:rPr>
      <w:rFonts w:ascii="Calibri" w:eastAsia="Calibri" w:hAnsi="Calibri" w:cs="Cordia New"/>
      <w:sz w:val="22"/>
      <w:szCs w:val="28"/>
    </w:rPr>
  </w:style>
  <w:style w:type="character" w:styleId="af4">
    <w:name w:val="Emphasis"/>
    <w:uiPriority w:val="20"/>
    <w:qFormat/>
    <w:rsid w:val="00DF3234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AD7068"/>
    <w:rPr>
      <w:rFonts w:ascii="Leelawadee" w:hAnsi="Leelawadee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AD7068"/>
    <w:rPr>
      <w:rFonts w:ascii="Leelawadee" w:eastAsia="Times New Roman" w:hAnsi="Leelawadee" w:cs="Angsana New"/>
      <w:sz w:val="18"/>
      <w:szCs w:val="22"/>
    </w:rPr>
  </w:style>
  <w:style w:type="paragraph" w:styleId="31">
    <w:name w:val="Body Text Indent 3"/>
    <w:basedOn w:val="a"/>
    <w:link w:val="32"/>
    <w:unhideWhenUsed/>
    <w:rsid w:val="00B87F66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B87F66"/>
    <w:rPr>
      <w:rFonts w:ascii="Times New Roman" w:eastAsia="Times New Roman" w:hAnsi="Times New Roman" w:cs="Angsana New"/>
      <w:sz w:val="16"/>
    </w:rPr>
  </w:style>
  <w:style w:type="character" w:customStyle="1" w:styleId="af3">
    <w:name w:val="ไม่มีการเว้นระยะห่าง อักขระ"/>
    <w:link w:val="af2"/>
    <w:uiPriority w:val="1"/>
    <w:rsid w:val="00567E1F"/>
    <w:rPr>
      <w:rFonts w:ascii="Calibri" w:eastAsia="Calibri" w:hAnsi="Calibri" w:cs="Cordia New"/>
      <w:sz w:val="22"/>
      <w:szCs w:val="28"/>
    </w:rPr>
  </w:style>
  <w:style w:type="paragraph" w:styleId="af7">
    <w:name w:val="Normal (Web)"/>
    <w:basedOn w:val="a"/>
    <w:uiPriority w:val="99"/>
    <w:unhideWhenUsed/>
    <w:rsid w:val="00164384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table" w:customStyle="1" w:styleId="12">
    <w:name w:val="เส้นตารางแบบบาง1"/>
    <w:basedOn w:val="a1"/>
    <w:uiPriority w:val="40"/>
    <w:rsid w:val="007230E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2E1-33F7-410E-8C80-386B1BD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38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88</cp:revision>
  <cp:lastPrinted>2021-02-15T02:11:00Z</cp:lastPrinted>
  <dcterms:created xsi:type="dcterms:W3CDTF">2016-02-03T07:50:00Z</dcterms:created>
  <dcterms:modified xsi:type="dcterms:W3CDTF">2021-02-15T07:06:00Z</dcterms:modified>
</cp:coreProperties>
</file>