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F5" w:rsidRPr="00FD2FF5" w:rsidRDefault="00FD2FF5" w:rsidP="002F1D3B">
      <w:pPr>
        <w:pStyle w:val="1"/>
        <w:jc w:val="left"/>
        <w:rPr>
          <w:rFonts w:ascii="TH SarabunIT๙" w:hAnsi="TH SarabunIT๙" w:cs="TH SarabunIT๙"/>
          <w:sz w:val="32"/>
          <w:szCs w:val="32"/>
        </w:rPr>
      </w:pPr>
    </w:p>
    <w:p w:rsidR="00FD2FF5" w:rsidRPr="00FD2FF5" w:rsidRDefault="00FD2FF5" w:rsidP="00FD2FF5">
      <w:pPr>
        <w:pStyle w:val="1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FD2FF5" w:rsidRPr="00FD2FF5" w:rsidRDefault="00FD2FF5" w:rsidP="00FD2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FD2FF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FD2FF5" w:rsidRPr="00FD2FF5" w:rsidRDefault="00FD2FF5" w:rsidP="00FD2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จันทร์</w:t>
      </w: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พฤศจิกายน  พ.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FD2FF5" w:rsidRPr="00FD2FF5" w:rsidRDefault="00FD2FF5" w:rsidP="00FD2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FD2FF5" w:rsidRPr="00FD2FF5" w:rsidRDefault="00FD2FF5" w:rsidP="00FD2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2FF5" w:rsidRPr="004B1A61" w:rsidRDefault="00FD2FF5" w:rsidP="00FD2FF5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FD2F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6D71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B1A61">
        <w:rPr>
          <w:rFonts w:ascii="TH SarabunIT๙" w:hAnsi="TH SarabunIT๙" w:cs="TH SarabunIT๙" w:hint="cs"/>
          <w:sz w:val="32"/>
          <w:szCs w:val="32"/>
          <w:cs/>
        </w:rPr>
        <w:t>จำนวน 2</w:t>
      </w:r>
      <w:r w:rsidR="001504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1A6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tbl>
      <w:tblPr>
        <w:tblW w:w="9306" w:type="dxa"/>
        <w:tblLook w:val="04A0" w:firstRow="1" w:lastRow="0" w:firstColumn="1" w:lastColumn="0" w:noHBand="0" w:noVBand="1"/>
      </w:tblPr>
      <w:tblGrid>
        <w:gridCol w:w="929"/>
        <w:gridCol w:w="1481"/>
        <w:gridCol w:w="1418"/>
        <w:gridCol w:w="2621"/>
        <w:gridCol w:w="1349"/>
        <w:gridCol w:w="1508"/>
      </w:tblGrid>
      <w:tr w:rsidR="00FD2FF5" w:rsidRPr="00FD2FF5" w:rsidTr="00FD2FF5">
        <w:trPr>
          <w:trHeight w:val="490"/>
        </w:trPr>
        <w:tc>
          <w:tcPr>
            <w:tcW w:w="929" w:type="dxa"/>
            <w:vAlign w:val="center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9" w:type="dxa"/>
            <w:gridSpan w:val="2"/>
            <w:vAlign w:val="center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621" w:type="dxa"/>
            <w:vAlign w:val="center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857" w:type="dxa"/>
            <w:gridSpan w:val="2"/>
            <w:vAlign w:val="center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FD2FF5" w:rsidRPr="00FD2FF5" w:rsidTr="00FD2FF5">
        <w:tc>
          <w:tcPr>
            <w:tcW w:w="929" w:type="dxa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8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41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62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349" w:type="dxa"/>
          </w:tcPr>
          <w:p w:rsidR="00FD2FF5" w:rsidRPr="00FD2FF5" w:rsidRDefault="00FD2FF5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FD2FF5" w:rsidRPr="00FD2FF5" w:rsidTr="00FD2FF5">
        <w:tc>
          <w:tcPr>
            <w:tcW w:w="929" w:type="dxa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8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41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62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349" w:type="dxa"/>
          </w:tcPr>
          <w:p w:rsidR="00FD2FF5" w:rsidRPr="00FD2FF5" w:rsidRDefault="00FD2FF5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50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FD2FF5" w:rsidRPr="00FD2FF5" w:rsidTr="00FD2FF5">
        <w:tc>
          <w:tcPr>
            <w:tcW w:w="929" w:type="dxa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8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621" w:type="dxa"/>
          </w:tcPr>
          <w:p w:rsidR="00FD2FF5" w:rsidRPr="00FD2FF5" w:rsidRDefault="00FD2FF5" w:rsidP="00FD2F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49" w:type="dxa"/>
          </w:tcPr>
          <w:p w:rsidR="00FD2FF5" w:rsidRPr="00FD2FF5" w:rsidRDefault="00FD2FF5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50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FD2FF5" w:rsidRPr="00FD2FF5" w:rsidTr="00FD2FF5">
        <w:tc>
          <w:tcPr>
            <w:tcW w:w="929" w:type="dxa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8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41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262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49" w:type="dxa"/>
          </w:tcPr>
          <w:p w:rsidR="00FD2FF5" w:rsidRPr="00FD2FF5" w:rsidRDefault="00FD2FF5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สำรวย</w:t>
            </w:r>
          </w:p>
        </w:tc>
        <w:tc>
          <w:tcPr>
            <w:tcW w:w="150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</w:tr>
      <w:tr w:rsidR="00FD2FF5" w:rsidRPr="00FD2FF5" w:rsidTr="00FD2FF5">
        <w:tc>
          <w:tcPr>
            <w:tcW w:w="929" w:type="dxa"/>
          </w:tcPr>
          <w:p w:rsidR="00FD2FF5" w:rsidRPr="00FD2FF5" w:rsidRDefault="00DA531A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8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41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621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49" w:type="dxa"/>
          </w:tcPr>
          <w:p w:rsidR="00FD2FF5" w:rsidRPr="00FD2FF5" w:rsidRDefault="00FD2FF5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508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831E02" w:rsidRPr="00FD2FF5" w:rsidTr="00831E02">
        <w:tc>
          <w:tcPr>
            <w:tcW w:w="929" w:type="dxa"/>
          </w:tcPr>
          <w:p w:rsidR="00831E02" w:rsidRPr="00FD2FF5" w:rsidRDefault="00DA531A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8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418" w:type="dxa"/>
            <w:vAlign w:val="center"/>
          </w:tcPr>
          <w:p w:rsidR="00831E02" w:rsidRPr="00FD2FF5" w:rsidRDefault="00831E02" w:rsidP="00831E02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621" w:type="dxa"/>
            <w:vAlign w:val="center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9" w:type="dxa"/>
          </w:tcPr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0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831E02" w:rsidRPr="00FD2FF5" w:rsidTr="00FD2FF5">
        <w:tc>
          <w:tcPr>
            <w:tcW w:w="929" w:type="dxa"/>
          </w:tcPr>
          <w:p w:rsidR="00831E02" w:rsidRPr="00FD2FF5" w:rsidRDefault="00DA531A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8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418" w:type="dxa"/>
            <w:vAlign w:val="center"/>
          </w:tcPr>
          <w:p w:rsidR="00831E02" w:rsidRPr="00FD2FF5" w:rsidRDefault="00831E02" w:rsidP="00831E02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2621" w:type="dxa"/>
            <w:vAlign w:val="center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49" w:type="dxa"/>
          </w:tcPr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</w:p>
        </w:tc>
        <w:tc>
          <w:tcPr>
            <w:tcW w:w="150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พวงพิมาย</w:t>
            </w:r>
          </w:p>
        </w:tc>
      </w:tr>
      <w:tr w:rsidR="00831E02" w:rsidRPr="00FD2FF5" w:rsidTr="00FD2FF5">
        <w:tc>
          <w:tcPr>
            <w:tcW w:w="929" w:type="dxa"/>
          </w:tcPr>
          <w:p w:rsidR="00831E02" w:rsidRPr="00FD2FF5" w:rsidRDefault="00DA531A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8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41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62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49" w:type="dxa"/>
          </w:tcPr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50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831E02" w:rsidRPr="00FD2FF5" w:rsidTr="00FD2FF5">
        <w:tc>
          <w:tcPr>
            <w:tcW w:w="929" w:type="dxa"/>
          </w:tcPr>
          <w:p w:rsidR="00831E02" w:rsidRPr="00FD2FF5" w:rsidRDefault="00DA531A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831E02" w:rsidRPr="00FD2FF5" w:rsidRDefault="00831E02" w:rsidP="00DA53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A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8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41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262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49" w:type="dxa"/>
          </w:tcPr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รุ้ง</w:t>
            </w:r>
          </w:p>
        </w:tc>
        <w:tc>
          <w:tcPr>
            <w:tcW w:w="150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เจือกระโทก</w:t>
            </w:r>
          </w:p>
        </w:tc>
      </w:tr>
      <w:tr w:rsidR="00831E02" w:rsidRPr="00FD2FF5" w:rsidTr="00FD2FF5">
        <w:tc>
          <w:tcPr>
            <w:tcW w:w="929" w:type="dxa"/>
          </w:tcPr>
          <w:p w:rsidR="00831E02" w:rsidRPr="00FD2FF5" w:rsidRDefault="00DA531A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81" w:type="dxa"/>
          </w:tcPr>
          <w:p w:rsidR="00831E02" w:rsidRPr="00FD2FF5" w:rsidRDefault="007E44B3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418" w:type="dxa"/>
          </w:tcPr>
          <w:p w:rsidR="00831E02" w:rsidRPr="00FD2FF5" w:rsidRDefault="007E44B3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มากมูล</w:t>
            </w:r>
          </w:p>
        </w:tc>
        <w:tc>
          <w:tcPr>
            <w:tcW w:w="2621" w:type="dxa"/>
          </w:tcPr>
          <w:p w:rsidR="00831E02" w:rsidRDefault="007E44B3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6</w:t>
            </w:r>
          </w:p>
        </w:tc>
        <w:tc>
          <w:tcPr>
            <w:tcW w:w="1349" w:type="dxa"/>
          </w:tcPr>
          <w:p w:rsidR="00831E02" w:rsidRPr="00FD2FF5" w:rsidRDefault="007E44B3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08" w:type="dxa"/>
          </w:tcPr>
          <w:p w:rsidR="00831E02" w:rsidRPr="00FD2FF5" w:rsidRDefault="007E44B3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มากมูล</w:t>
            </w:r>
          </w:p>
        </w:tc>
      </w:tr>
      <w:tr w:rsidR="00831E02" w:rsidRPr="00FD2FF5" w:rsidTr="00FD2FF5">
        <w:tc>
          <w:tcPr>
            <w:tcW w:w="929" w:type="dxa"/>
          </w:tcPr>
          <w:p w:rsidR="00831E02" w:rsidRPr="00FD2FF5" w:rsidRDefault="00831E02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48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41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62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49" w:type="dxa"/>
          </w:tcPr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50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831E02" w:rsidRPr="00FD2FF5" w:rsidTr="00FD2FF5">
        <w:tc>
          <w:tcPr>
            <w:tcW w:w="929" w:type="dxa"/>
          </w:tcPr>
          <w:p w:rsidR="00831E02" w:rsidRPr="00FD2FF5" w:rsidRDefault="00831E02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48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41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62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49" w:type="dxa"/>
          </w:tcPr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0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831E02" w:rsidRPr="00FD2FF5" w:rsidTr="00FD2FF5">
        <w:tc>
          <w:tcPr>
            <w:tcW w:w="929" w:type="dxa"/>
          </w:tcPr>
          <w:p w:rsidR="00831E02" w:rsidRPr="00FD2FF5" w:rsidRDefault="00831E02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48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41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2621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49" w:type="dxa"/>
          </w:tcPr>
          <w:p w:rsidR="00831E02" w:rsidRPr="00FD2FF5" w:rsidRDefault="00831E02" w:rsidP="00831E02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8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7E44B3" w:rsidRPr="00FD2FF5" w:rsidTr="00BB5EF2">
        <w:tc>
          <w:tcPr>
            <w:tcW w:w="929" w:type="dxa"/>
            <w:vAlign w:val="center"/>
          </w:tcPr>
          <w:p w:rsidR="007E44B3" w:rsidRPr="007E44B3" w:rsidRDefault="00DA531A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481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418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621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44B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7E44B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49" w:type="dxa"/>
          </w:tcPr>
          <w:p w:rsidR="007E44B3" w:rsidRPr="007E44B3" w:rsidRDefault="007E44B3" w:rsidP="007E44B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508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7E44B3" w:rsidRPr="00FD2FF5" w:rsidTr="00BB5EF2">
        <w:tc>
          <w:tcPr>
            <w:tcW w:w="929" w:type="dxa"/>
            <w:vAlign w:val="center"/>
          </w:tcPr>
          <w:p w:rsidR="007E44B3" w:rsidRPr="007E44B3" w:rsidRDefault="00DA531A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481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418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2621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44B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7E44B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E44B3"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</w:p>
        </w:tc>
        <w:tc>
          <w:tcPr>
            <w:tcW w:w="1349" w:type="dxa"/>
          </w:tcPr>
          <w:p w:rsidR="007E44B3" w:rsidRPr="007E44B3" w:rsidRDefault="007E44B3" w:rsidP="007E44B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</w:t>
            </w:r>
          </w:p>
        </w:tc>
        <w:tc>
          <w:tcPr>
            <w:tcW w:w="1508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</w:tr>
      <w:tr w:rsidR="007E44B3" w:rsidRPr="00FD2FF5" w:rsidTr="00FD2FF5">
        <w:tc>
          <w:tcPr>
            <w:tcW w:w="929" w:type="dxa"/>
          </w:tcPr>
          <w:p w:rsidR="007E44B3" w:rsidRPr="00FD2FF5" w:rsidRDefault="00DA531A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481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418" w:type="dxa"/>
            <w:vAlign w:val="center"/>
          </w:tcPr>
          <w:p w:rsidR="007E44B3" w:rsidRPr="00FD2FF5" w:rsidRDefault="007E44B3" w:rsidP="007E44B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621" w:type="dxa"/>
            <w:vAlign w:val="center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49" w:type="dxa"/>
          </w:tcPr>
          <w:p w:rsidR="007E44B3" w:rsidRPr="00FD2FF5" w:rsidRDefault="007E44B3" w:rsidP="007E44B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08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7E44B3" w:rsidRPr="007E44B3" w:rsidTr="00BB5EF2">
        <w:tc>
          <w:tcPr>
            <w:tcW w:w="929" w:type="dxa"/>
            <w:vAlign w:val="center"/>
          </w:tcPr>
          <w:p w:rsidR="007E44B3" w:rsidRPr="007E44B3" w:rsidRDefault="00DA531A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481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418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621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44B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7E44B3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E44B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49" w:type="dxa"/>
          </w:tcPr>
          <w:p w:rsidR="007E44B3" w:rsidRPr="007E44B3" w:rsidRDefault="007E44B3" w:rsidP="007E44B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508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7E44B3" w:rsidRPr="00FD2FF5" w:rsidTr="00FD2FF5">
        <w:tc>
          <w:tcPr>
            <w:tcW w:w="929" w:type="dxa"/>
          </w:tcPr>
          <w:p w:rsidR="007E44B3" w:rsidRPr="00FD2FF5" w:rsidRDefault="00DA531A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481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418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621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349" w:type="dxa"/>
          </w:tcPr>
          <w:p w:rsidR="007E44B3" w:rsidRPr="00FD2FF5" w:rsidRDefault="007E44B3" w:rsidP="007E44B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508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7E44B3" w:rsidRPr="00FD2FF5" w:rsidTr="00FD2FF5">
        <w:tc>
          <w:tcPr>
            <w:tcW w:w="929" w:type="dxa"/>
          </w:tcPr>
          <w:p w:rsidR="007E44B3" w:rsidRPr="00FD2FF5" w:rsidRDefault="00DA531A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481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418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621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49" w:type="dxa"/>
          </w:tcPr>
          <w:p w:rsidR="007E44B3" w:rsidRPr="00FD2FF5" w:rsidRDefault="007E44B3" w:rsidP="007E44B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08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7E44B3" w:rsidRPr="00FD2FF5" w:rsidTr="00FD2FF5">
        <w:tc>
          <w:tcPr>
            <w:tcW w:w="929" w:type="dxa"/>
          </w:tcPr>
          <w:p w:rsidR="007E44B3" w:rsidRPr="00FD2FF5" w:rsidRDefault="00DA531A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81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418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621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349" w:type="dxa"/>
          </w:tcPr>
          <w:p w:rsidR="007E44B3" w:rsidRPr="00FD2FF5" w:rsidRDefault="007E44B3" w:rsidP="007E44B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8" w:type="dxa"/>
          </w:tcPr>
          <w:p w:rsidR="007E44B3" w:rsidRPr="00FD2FF5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FD2FF5" w:rsidRPr="00FD2FF5" w:rsidRDefault="00FD2FF5" w:rsidP="00FD2FF5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D2FF5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Pr="00FD2FF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FD2FF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</w:p>
    <w:tbl>
      <w:tblPr>
        <w:tblW w:w="11181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  <w:gridCol w:w="1533"/>
      </w:tblGrid>
      <w:tr w:rsidR="00FD2FF5" w:rsidRPr="00FD2FF5" w:rsidTr="00831E02">
        <w:tc>
          <w:tcPr>
            <w:tcW w:w="959" w:type="dxa"/>
            <w:vAlign w:val="center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09" w:type="dxa"/>
            <w:gridSpan w:val="2"/>
            <w:vAlign w:val="center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31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</w:t>
            </w:r>
            <w:r w:rsidR="00585F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31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700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="00831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  <w:gridSpan w:val="2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3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1E02" w:rsidRPr="00FD2FF5" w:rsidTr="00831E02">
        <w:tc>
          <w:tcPr>
            <w:tcW w:w="959" w:type="dxa"/>
            <w:vAlign w:val="center"/>
          </w:tcPr>
          <w:p w:rsidR="00831E02" w:rsidRPr="00FD2FF5" w:rsidRDefault="007E44B3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09" w:type="dxa"/>
            <w:gridSpan w:val="2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  <w:r w:rsidR="00585F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700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  <w:gridSpan w:val="2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3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1E02" w:rsidRPr="00FD2FF5" w:rsidTr="00831E02">
        <w:trPr>
          <w:gridAfter w:val="1"/>
          <w:wAfter w:w="1533" w:type="dxa"/>
          <w:trHeight w:val="80"/>
        </w:trPr>
        <w:tc>
          <w:tcPr>
            <w:tcW w:w="959" w:type="dxa"/>
          </w:tcPr>
          <w:p w:rsidR="00831E02" w:rsidRPr="00FD2FF5" w:rsidRDefault="007E44B3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31E02" w:rsidRPr="00FD2FF5" w:rsidRDefault="007E44B3" w:rsidP="00831E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831E02" w:rsidRPr="00FD2FF5" w:rsidRDefault="00831E02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นายชนะ          </w:t>
            </w:r>
          </w:p>
          <w:p w:rsidR="00831E02" w:rsidRPr="00FD2FF5" w:rsidRDefault="00831E02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7E4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</w:t>
            </w:r>
          </w:p>
        </w:tc>
        <w:tc>
          <w:tcPr>
            <w:tcW w:w="1550" w:type="dxa"/>
          </w:tcPr>
          <w:p w:rsidR="00831E02" w:rsidRPr="00FD2FF5" w:rsidRDefault="00831E02" w:rsidP="00831E02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  <w:p w:rsidR="00831E02" w:rsidRPr="00FD2FF5" w:rsidRDefault="007E44B3" w:rsidP="007E44B3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2700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="007E4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1E02" w:rsidRPr="00FD2FF5" w:rsidRDefault="00831E02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831E02" w:rsidRPr="00FD2FF5" w:rsidRDefault="00831E02" w:rsidP="00831E02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1E02" w:rsidRPr="00FD2FF5" w:rsidRDefault="00831E02" w:rsidP="007E44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44B3" w:rsidRPr="00FD2FF5" w:rsidTr="00BB5EF2">
        <w:trPr>
          <w:gridAfter w:val="1"/>
          <w:wAfter w:w="1533" w:type="dxa"/>
          <w:trHeight w:val="80"/>
        </w:trPr>
        <w:tc>
          <w:tcPr>
            <w:tcW w:w="9648" w:type="dxa"/>
            <w:gridSpan w:val="6"/>
          </w:tcPr>
          <w:p w:rsidR="007E44B3" w:rsidRDefault="007E44B3" w:rsidP="00831E02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4E5D1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ผู้ขาดการประชุม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4E5D1B" w:rsidRPr="00FD2FF5" w:rsidRDefault="004E5D1B" w:rsidP="004E5D1B">
            <w:pPr>
              <w:ind w:left="-76" w:firstLine="7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/ผู้เข้าร่วมประชุม ...</w:t>
            </w:r>
          </w:p>
        </w:tc>
      </w:tr>
      <w:tr w:rsidR="002F1D3B" w:rsidRPr="00FD2FF5" w:rsidTr="00BB5EF2">
        <w:trPr>
          <w:gridAfter w:val="1"/>
          <w:wAfter w:w="1533" w:type="dxa"/>
          <w:trHeight w:val="80"/>
        </w:trPr>
        <w:tc>
          <w:tcPr>
            <w:tcW w:w="9648" w:type="dxa"/>
            <w:gridSpan w:val="6"/>
          </w:tcPr>
          <w:p w:rsidR="002F1D3B" w:rsidRPr="004E5D1B" w:rsidRDefault="002F1D3B" w:rsidP="00831E02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</w:tbl>
    <w:p w:rsidR="00FD2FF5" w:rsidRPr="00FD2FF5" w:rsidRDefault="00FD2FF5" w:rsidP="00FD2FF5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FD2FF5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Pr="00FD2FF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FD2FF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1</w:t>
      </w:r>
      <w:r w:rsidR="007E44B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</w:t>
      </w:r>
      <w:r w:rsidR="00A151C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FD2FF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824" w:type="dxa"/>
        <w:tblLook w:val="01E0" w:firstRow="1" w:lastRow="1" w:firstColumn="1" w:lastColumn="1" w:noHBand="0" w:noVBand="0"/>
      </w:tblPr>
      <w:tblGrid>
        <w:gridCol w:w="959"/>
        <w:gridCol w:w="1735"/>
        <w:gridCol w:w="1550"/>
        <w:gridCol w:w="2700"/>
        <w:gridCol w:w="1260"/>
        <w:gridCol w:w="1620"/>
      </w:tblGrid>
      <w:tr w:rsidR="00FD2FF5" w:rsidRPr="00FD2FF5" w:rsidTr="007E44B3">
        <w:tc>
          <w:tcPr>
            <w:tcW w:w="959" w:type="dxa"/>
            <w:vAlign w:val="center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85" w:type="dxa"/>
            <w:gridSpan w:val="2"/>
            <w:vAlign w:val="center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FD2FF5" w:rsidRPr="00FD2FF5" w:rsidRDefault="00FD2FF5" w:rsidP="00831E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7E44B3" w:rsidRPr="00FD2FF5" w:rsidTr="007E44B3">
        <w:tc>
          <w:tcPr>
            <w:tcW w:w="959" w:type="dxa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7E44B3" w:rsidRPr="00FD2FF5" w:rsidTr="007E44B3">
        <w:tc>
          <w:tcPr>
            <w:tcW w:w="959" w:type="dxa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</w:tr>
      <w:tr w:rsidR="007E44B3" w:rsidRPr="00FD2FF5" w:rsidTr="007E44B3">
        <w:tc>
          <w:tcPr>
            <w:tcW w:w="959" w:type="dxa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7E44B3" w:rsidRPr="00FD2FF5" w:rsidTr="007E44B3">
        <w:tc>
          <w:tcPr>
            <w:tcW w:w="959" w:type="dxa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ฐนันท์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ฐนันท์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  <w:tr w:rsidR="007E44B3" w:rsidRPr="00FD2FF5" w:rsidTr="007E44B3">
        <w:tc>
          <w:tcPr>
            <w:tcW w:w="959" w:type="dxa"/>
            <w:vAlign w:val="center"/>
          </w:tcPr>
          <w:p w:rsidR="007E44B3" w:rsidRPr="007E44B3" w:rsidRDefault="007E44B3" w:rsidP="007E44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735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นายพิเชฎฐ์</w:t>
            </w:r>
          </w:p>
        </w:tc>
        <w:tc>
          <w:tcPr>
            <w:tcW w:w="155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พริ้งกระโทก</w:t>
            </w:r>
          </w:p>
        </w:tc>
        <w:tc>
          <w:tcPr>
            <w:tcW w:w="270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1260" w:type="dxa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พิเชฎฐ์</w:t>
            </w:r>
          </w:p>
        </w:tc>
        <w:tc>
          <w:tcPr>
            <w:tcW w:w="1620" w:type="dxa"/>
            <w:vAlign w:val="center"/>
          </w:tcPr>
          <w:p w:rsidR="007E44B3" w:rsidRPr="007E44B3" w:rsidRDefault="007E44B3" w:rsidP="007E44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พริ้งกระโทก</w:t>
            </w:r>
          </w:p>
        </w:tc>
      </w:tr>
    </w:tbl>
    <w:p w:rsidR="00FD2FF5" w:rsidRDefault="00FD2FF5" w:rsidP="00FD2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09.30 น.</w:t>
      </w:r>
    </w:p>
    <w:p w:rsidR="007E44B3" w:rsidRPr="007E44B3" w:rsidRDefault="007E44B3" w:rsidP="007E44B3">
      <w:pPr>
        <w:pStyle w:val="a5"/>
        <w:ind w:right="43" w:firstLine="1134"/>
        <w:jc w:val="thaiDistribute"/>
        <w:rPr>
          <w:rFonts w:ascii="TH SarabunIT๙" w:hAnsi="TH SarabunIT๙" w:cs="TH SarabunIT๙"/>
          <w:sz w:val="15"/>
          <w:szCs w:val="15"/>
        </w:rPr>
      </w:pPr>
      <w:r w:rsidRPr="007E44B3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Pr="007E44B3">
        <w:rPr>
          <w:rFonts w:ascii="TH SarabunIT๙" w:hAnsi="TH SarabunIT๙" w:cs="TH SarabunIT๙"/>
          <w:sz w:val="32"/>
          <w:szCs w:val="32"/>
        </w:rPr>
        <w:t>.</w:t>
      </w:r>
      <w:r w:rsidRPr="007E44B3">
        <w:rPr>
          <w:rFonts w:ascii="TH SarabunIT๙" w:hAnsi="TH SarabunIT๙" w:cs="TH SarabunIT๙"/>
          <w:sz w:val="32"/>
          <w:szCs w:val="32"/>
          <w:cs/>
        </w:rPr>
        <w:t>หนองตะไก้มาถึงที่ประชุมโดยพร้อมเพรียงกันแล้ว เลขานุการสภา อบต</w:t>
      </w:r>
      <w:r w:rsidRPr="007E44B3">
        <w:rPr>
          <w:rFonts w:ascii="TH SarabunIT๙" w:hAnsi="TH SarabunIT๙" w:cs="TH SarabunIT๙"/>
          <w:sz w:val="32"/>
          <w:szCs w:val="32"/>
        </w:rPr>
        <w:t xml:space="preserve">. </w:t>
      </w:r>
      <w:r w:rsidRPr="007E44B3">
        <w:rPr>
          <w:rFonts w:ascii="TH SarabunIT๙" w:hAnsi="TH SarabunIT๙" w:cs="TH SarabunIT๙"/>
          <w:sz w:val="32"/>
          <w:szCs w:val="32"/>
          <w:cs/>
        </w:rPr>
        <w:t xml:space="preserve">     จึงเรียกให้สมาชิกสภาอบต</w:t>
      </w:r>
      <w:r w:rsidRPr="007E44B3">
        <w:rPr>
          <w:rFonts w:ascii="TH SarabunIT๙" w:hAnsi="TH SarabunIT๙" w:cs="TH SarabunIT๙"/>
          <w:sz w:val="32"/>
          <w:szCs w:val="32"/>
        </w:rPr>
        <w:t>.</w:t>
      </w:r>
      <w:r w:rsidRPr="007E44B3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  จุดเทียน ธูป สวดมนต์และเปิดการประชุมสภา อบต</w:t>
      </w:r>
      <w:r w:rsidRPr="007E44B3">
        <w:rPr>
          <w:rFonts w:ascii="TH SarabunIT๙" w:hAnsi="TH SarabunIT๙" w:cs="TH SarabunIT๙"/>
          <w:sz w:val="32"/>
          <w:szCs w:val="32"/>
        </w:rPr>
        <w:t xml:space="preserve">. </w:t>
      </w:r>
      <w:r w:rsidRPr="007E44B3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7E44B3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2561</w:t>
      </w: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2410"/>
        <w:gridCol w:w="2030"/>
        <w:gridCol w:w="5341"/>
        <w:gridCol w:w="142"/>
      </w:tblGrid>
      <w:tr w:rsidR="007E44B3" w:rsidRPr="00B44534" w:rsidTr="002F1D3B">
        <w:trPr>
          <w:gridAfter w:val="1"/>
          <w:wAfter w:w="142" w:type="dxa"/>
        </w:trPr>
        <w:tc>
          <w:tcPr>
            <w:tcW w:w="2552" w:type="dxa"/>
            <w:gridSpan w:val="2"/>
          </w:tcPr>
          <w:p w:rsidR="007E44B3" w:rsidRPr="007E44B3" w:rsidRDefault="007E44B3" w:rsidP="00BB5E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371" w:type="dxa"/>
            <w:gridSpan w:val="2"/>
          </w:tcPr>
          <w:p w:rsidR="007E44B3" w:rsidRPr="007E44B3" w:rsidRDefault="007E44B3" w:rsidP="00BB5EF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7E44B3" w:rsidRPr="00B44534" w:rsidTr="002F1D3B">
        <w:trPr>
          <w:gridAfter w:val="1"/>
          <w:wAfter w:w="142" w:type="dxa"/>
        </w:trPr>
        <w:tc>
          <w:tcPr>
            <w:tcW w:w="2552" w:type="dxa"/>
            <w:gridSpan w:val="2"/>
          </w:tcPr>
          <w:p w:rsidR="007E44B3" w:rsidRPr="007E44B3" w:rsidRDefault="007E44B3" w:rsidP="00BB5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E44B3" w:rsidRPr="007E44B3" w:rsidRDefault="007E44B3" w:rsidP="00BB5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  <w:gridSpan w:val="2"/>
          </w:tcPr>
          <w:p w:rsidR="007E44B3" w:rsidRPr="007E44B3" w:rsidRDefault="007E44B3" w:rsidP="006053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4B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7A6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สวัสดีครับท่านนายกฯ สมาชิก</w:t>
            </w:r>
            <w:r w:rsidR="00904B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 หัวหน้าส่วนราชการและผู้เข้าร่วมประชุมทุกท่าน  ผมขอเปิดประชุมสภา อบต.หนองตะไก้ ซึ่งวันนี้เป็น</w:t>
            </w:r>
            <w:r w:rsidR="0060537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การประชุมสภา สมัยสามัญ สมัยที่ 4</w:t>
            </w:r>
            <w:r w:rsidRPr="007E4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2561</w:t>
            </w:r>
          </w:p>
        </w:tc>
      </w:tr>
      <w:tr w:rsidR="00FD2FF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134"/>
        </w:trPr>
        <w:tc>
          <w:tcPr>
            <w:tcW w:w="2410" w:type="dxa"/>
          </w:tcPr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FF5" w:rsidRPr="00FD2FF5" w:rsidRDefault="00FD2FF5" w:rsidP="00831E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2"/>
          </w:tcPr>
          <w:p w:rsidR="00FD2FF5" w:rsidRPr="00FD2FF5" w:rsidRDefault="00FD2FF5" w:rsidP="00A151C0">
            <w:pPr>
              <w:ind w:right="-3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FD2FF5" w:rsidRPr="00FD2FF5" w:rsidRDefault="00FD2FF5" w:rsidP="00A151C0">
            <w:pPr>
              <w:pStyle w:val="1"/>
              <w:ind w:right="-33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FD2FF5" w:rsidRPr="00FD2FF5" w:rsidRDefault="00FD2FF5" w:rsidP="00A151C0">
            <w:pPr>
              <w:ind w:right="-3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สมัยประชุมสามัญ  สมัยที่ </w:t>
            </w: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D2F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  <w:p w:rsidR="00FD2FF5" w:rsidRPr="00FD2FF5" w:rsidRDefault="00FD2FF5" w:rsidP="00831E02">
            <w:pPr>
              <w:ind w:right="-3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…………………………………………</w:t>
            </w:r>
          </w:p>
          <w:p w:rsidR="00FD2FF5" w:rsidRPr="00FD2FF5" w:rsidRDefault="00FD2FF5" w:rsidP="00831E02">
            <w:pPr>
              <w:pStyle w:val="21"/>
              <w:spacing w:before="120"/>
              <w:ind w:left="0" w:right="45" w:firstLine="0"/>
              <w:rPr>
                <w:rFonts w:ascii="TH SarabunIT๙" w:hAnsi="TH SarabunIT๙" w:cs="TH SarabunIT๙"/>
                <w:spacing w:val="2"/>
              </w:rPr>
            </w:pPr>
            <w:r w:rsidRPr="00FD2FF5">
              <w:rPr>
                <w:rFonts w:ascii="TH SarabunIT๙" w:hAnsi="TH SarabunIT๙" w:cs="TH SarabunIT๙"/>
                <w:spacing w:val="2"/>
                <w:cs/>
              </w:rPr>
              <w:t xml:space="preserve">          อาศัยอำนาจตามมาตรา 54 วรรคแรก แห่งพระราชบัญญัติสภาตำบลและองค์การบริหารส่วนตำบล พ.ศ.2537 แก้ไขเพิ่มเติมถึง(ฉบับที่ 6) พ.ศ.2552 และระเบียบกระทรวงมหาดไทยว่าด้วยข้อบังคับการประชุมสภาท้องถิ่น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22 และมติการประชุมสภาองค์การบริหารส่วนตำบลหนองตะไก้ สมัยประชุมสภาสามัญ สมัยที่ 1 ประจำปี </w:t>
            </w:r>
            <w:r>
              <w:rPr>
                <w:rFonts w:ascii="TH SarabunIT๙" w:hAnsi="TH SarabunIT๙" w:cs="TH SarabunIT๙"/>
                <w:spacing w:val="2"/>
                <w:cs/>
              </w:rPr>
              <w:t>2561</w:t>
            </w:r>
            <w:r w:rsidRPr="00FD2FF5">
              <w:rPr>
                <w:rFonts w:ascii="TH SarabunIT๙" w:hAnsi="TH SarabunIT๙" w:cs="TH SarabunIT๙"/>
                <w:spacing w:val="2"/>
                <w:cs/>
              </w:rPr>
              <w:t xml:space="preserve"> เมื่อวันที่ 15 กุมภาพันธ์  </w:t>
            </w:r>
            <w:r>
              <w:rPr>
                <w:rFonts w:ascii="TH SarabunIT๙" w:hAnsi="TH SarabunIT๙" w:cs="TH SarabunIT๙"/>
                <w:spacing w:val="2"/>
                <w:cs/>
              </w:rPr>
              <w:t>2561</w:t>
            </w:r>
            <w:r w:rsidRPr="00FD2FF5">
              <w:rPr>
                <w:rFonts w:ascii="TH SarabunIT๙" w:hAnsi="TH SarabunIT๙" w:cs="TH SarabunIT๙"/>
                <w:spacing w:val="2"/>
                <w:cs/>
              </w:rPr>
              <w:t xml:space="preserve">  นั้น</w:t>
            </w:r>
          </w:p>
          <w:p w:rsidR="00FD2FF5" w:rsidRPr="00FD2FF5" w:rsidRDefault="00FD2FF5" w:rsidP="00831E02">
            <w:pPr>
              <w:pStyle w:val="21"/>
              <w:ind w:left="0" w:right="45" w:firstLine="0"/>
              <w:rPr>
                <w:rFonts w:ascii="TH SarabunIT๙" w:hAnsi="TH SarabunIT๙" w:cs="TH SarabunIT๙"/>
                <w:b/>
                <w:bCs/>
                <w:spacing w:val="2"/>
                <w:u w:val="single"/>
              </w:rPr>
            </w:pPr>
            <w:r w:rsidRPr="00FD2FF5">
              <w:rPr>
                <w:rFonts w:ascii="TH SarabunIT๙" w:hAnsi="TH SarabunIT๙" w:cs="TH SarabunIT๙"/>
                <w:cs/>
              </w:rPr>
              <w:t xml:space="preserve">        เพื่อให้การบริหารงานขององค์การบริหารส่วนตำบลหนองตะไก้ เป็นไปด้วยความเรียบร้อย  </w:t>
            </w:r>
            <w:r w:rsidRPr="00FD2FF5">
              <w:rPr>
                <w:rFonts w:ascii="TH SarabunIT๙" w:hAnsi="TH SarabunIT๙" w:cs="TH SarabunIT๙"/>
                <w:spacing w:val="2"/>
                <w:cs/>
              </w:rPr>
              <w:t>สภาองค์การบริหารส่</w:t>
            </w:r>
            <w:r w:rsidR="001B0446">
              <w:rPr>
                <w:rFonts w:ascii="TH SarabunIT๙" w:hAnsi="TH SarabunIT๙" w:cs="TH SarabunIT๙"/>
                <w:spacing w:val="2"/>
                <w:cs/>
              </w:rPr>
              <w:t>วนตำบลหนองตะไก้  จึงเรียกประชุม</w:t>
            </w:r>
            <w:r w:rsidRPr="00FD2FF5">
              <w:rPr>
                <w:rFonts w:ascii="TH SarabunIT๙" w:hAnsi="TH SarabunIT๙" w:cs="TH SarabunIT๙"/>
                <w:spacing w:val="2"/>
                <w:cs/>
              </w:rPr>
              <w:t xml:space="preserve">สภาสมัยประชุมสามัญ สมัยที่ </w:t>
            </w:r>
            <w:r w:rsidRPr="00FD2FF5">
              <w:rPr>
                <w:rFonts w:ascii="TH SarabunIT๙" w:hAnsi="TH SarabunIT๙" w:cs="TH SarabunIT๙"/>
                <w:spacing w:val="2"/>
              </w:rPr>
              <w:t>4</w:t>
            </w:r>
            <w:r w:rsidRPr="00FD2FF5">
              <w:rPr>
                <w:rFonts w:ascii="TH SarabunIT๙" w:hAnsi="TH SarabunIT๙" w:cs="TH SarabunIT๙"/>
                <w:spacing w:val="2"/>
                <w:cs/>
              </w:rPr>
              <w:t xml:space="preserve"> ประจำปี </w:t>
            </w:r>
            <w:r>
              <w:rPr>
                <w:rFonts w:ascii="TH SarabunIT๙" w:hAnsi="TH SarabunIT๙" w:cs="TH SarabunIT๙"/>
                <w:spacing w:val="2"/>
                <w:cs/>
              </w:rPr>
              <w:t>2561</w:t>
            </w:r>
            <w:r w:rsidR="007A6D89">
              <w:rPr>
                <w:rFonts w:ascii="TH SarabunIT๙" w:hAnsi="TH SarabunIT๙" w:cs="TH SarabunIT๙" w:hint="cs"/>
                <w:cs/>
              </w:rPr>
              <w:t xml:space="preserve"> ระหว่างวันที่ 29 ตุลาคม</w:t>
            </w:r>
            <w:r w:rsidR="00B87356">
              <w:rPr>
                <w:rFonts w:ascii="TH SarabunIT๙" w:hAnsi="TH SarabunIT๙" w:cs="TH SarabunIT๙"/>
                <w:cs/>
              </w:rPr>
              <w:t>–</w:t>
            </w:r>
            <w:r w:rsidR="00B87356">
              <w:rPr>
                <w:rFonts w:ascii="TH SarabunIT๙" w:hAnsi="TH SarabunIT๙" w:cs="TH SarabunIT๙" w:hint="cs"/>
                <w:cs/>
              </w:rPr>
              <w:t>12 พฤศจิกายน 2561</w:t>
            </w:r>
            <w:r w:rsidR="007A6D8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D2FF5">
              <w:rPr>
                <w:rFonts w:ascii="TH SarabunIT๙" w:hAnsi="TH SarabunIT๙" w:cs="TH SarabunIT๙"/>
                <w:spacing w:val="2"/>
                <w:cs/>
              </w:rPr>
              <w:t>ณ ห้องประชุมองค์การบริหารส่วนตำบลหนองตะไก้</w:t>
            </w:r>
          </w:p>
          <w:p w:rsidR="00FD2FF5" w:rsidRPr="00FD2FF5" w:rsidRDefault="00FD2FF5" w:rsidP="00831E02">
            <w:pPr>
              <w:pStyle w:val="21"/>
              <w:ind w:right="-33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D2FF5" w:rsidRPr="00A151C0" w:rsidRDefault="00FD2FF5" w:rsidP="00831E02">
            <w:pPr>
              <w:ind w:left="2160" w:right="-334"/>
              <w:rPr>
                <w:rFonts w:ascii="TH SarabunIT๙" w:hAnsi="TH SarabunIT๙" w:cs="TH SarabunIT๙"/>
                <w:sz w:val="28"/>
              </w:rPr>
            </w:pPr>
            <w:r w:rsidRPr="00A151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ประกาศ  ณ  วันที่  </w:t>
            </w:r>
            <w:r w:rsidR="00B87356" w:rsidRPr="00A151C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27 </w:t>
            </w:r>
            <w:r w:rsidRPr="00A151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เดือน </w:t>
            </w:r>
            <w:r w:rsidR="00B87356" w:rsidRPr="00A151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A151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พ.ศ.</w:t>
            </w:r>
            <w:r w:rsidRPr="00A151C0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D2FF5" w:rsidRPr="00A151C0" w:rsidRDefault="00FD2FF5" w:rsidP="00831E02">
            <w:pPr>
              <w:ind w:left="2160" w:right="-2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51C0">
              <w:rPr>
                <w:rFonts w:ascii="TH SarabunIT๙" w:hAnsi="TH SarabunIT๙" w:cs="TH SarabunIT๙"/>
                <w:sz w:val="28"/>
                <w:szCs w:val="28"/>
                <w:cs/>
              </w:rPr>
              <w:t>สุชาติ  ตรงกลาง</w:t>
            </w:r>
          </w:p>
          <w:p w:rsidR="00FD2FF5" w:rsidRPr="00A151C0" w:rsidRDefault="00FD2FF5" w:rsidP="00831E02">
            <w:pPr>
              <w:ind w:left="2160" w:right="-25"/>
              <w:jc w:val="center"/>
              <w:rPr>
                <w:rFonts w:ascii="TH SarabunIT๙" w:hAnsi="TH SarabunIT๙" w:cs="TH SarabunIT๙"/>
                <w:sz w:val="28"/>
              </w:rPr>
            </w:pPr>
            <w:r w:rsidRPr="00A151C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51C0">
              <w:rPr>
                <w:rFonts w:ascii="TH SarabunIT๙" w:hAnsi="TH SarabunIT๙" w:cs="TH SarabunIT๙"/>
                <w:sz w:val="28"/>
                <w:szCs w:val="28"/>
                <w:cs/>
              </w:rPr>
              <w:t>นายสุชาติ  ตรงกลาง</w:t>
            </w:r>
            <w:r w:rsidRPr="00A151C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FD2FF5" w:rsidRPr="00FD2FF5" w:rsidRDefault="00FD2FF5" w:rsidP="002F1D3B">
            <w:pPr>
              <w:spacing w:after="240"/>
              <w:ind w:left="2160" w:right="-2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1C0">
              <w:rPr>
                <w:rFonts w:ascii="TH SarabunIT๙" w:hAnsi="TH SarabunIT๙" w:cs="TH SarabunIT๙"/>
                <w:sz w:val="28"/>
                <w:szCs w:val="28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3B25C1" w:rsidRPr="00FD2FF5" w:rsidTr="003B25C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26"/>
        </w:trPr>
        <w:tc>
          <w:tcPr>
            <w:tcW w:w="2410" w:type="dxa"/>
          </w:tcPr>
          <w:p w:rsidR="003B25C1" w:rsidRPr="00FD2FF5" w:rsidRDefault="003B25C1" w:rsidP="00831E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371" w:type="dxa"/>
            <w:gridSpan w:val="2"/>
          </w:tcPr>
          <w:p w:rsidR="003B25C1" w:rsidRPr="00FD2FF5" w:rsidRDefault="003B25C1" w:rsidP="00B8735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FD2FF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738"/>
        </w:trPr>
        <w:tc>
          <w:tcPr>
            <w:tcW w:w="2410" w:type="dxa"/>
          </w:tcPr>
          <w:p w:rsidR="00FD2FF5" w:rsidRPr="00FD2FF5" w:rsidRDefault="00FD2FF5" w:rsidP="00831E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371" w:type="dxa"/>
            <w:gridSpan w:val="2"/>
          </w:tcPr>
          <w:p w:rsidR="00FD2FF5" w:rsidRPr="00FD2FF5" w:rsidRDefault="00FD2FF5" w:rsidP="00B8735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รับรองรายงานการประชุมสภาฯ สมัยวิสามัญ สมัยที่ 1 ประจำปี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  <w:r w:rsidR="00B873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เมื่อวันศุกร์ที่ </w:t>
            </w:r>
            <w:r w:rsidR="00B873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 กันยายน</w:t>
            </w:r>
            <w:r w:rsidR="00436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</w:tr>
      <w:tr w:rsidR="001B0446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704"/>
        </w:trPr>
        <w:tc>
          <w:tcPr>
            <w:tcW w:w="2410" w:type="dxa"/>
          </w:tcPr>
          <w:p w:rsidR="001B0446" w:rsidRPr="005558EC" w:rsidRDefault="001B0446" w:rsidP="001B0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B0446" w:rsidRPr="005558EC" w:rsidRDefault="001B0446" w:rsidP="001B044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1B0446" w:rsidRPr="005558EC" w:rsidRDefault="001B0446" w:rsidP="001B0446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B25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สามัญสมัยที่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61</w:t>
            </w:r>
            <w:r w:rsidR="004442A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ศุกร์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4442A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28</w:t>
            </w:r>
            <w:r w:rsidR="004442A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กันยายน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B0446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704"/>
        </w:trPr>
        <w:tc>
          <w:tcPr>
            <w:tcW w:w="2410" w:type="dxa"/>
          </w:tcPr>
          <w:p w:rsidR="001B0446" w:rsidRPr="005558EC" w:rsidRDefault="001B0446" w:rsidP="001B044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371" w:type="dxa"/>
            <w:gridSpan w:val="2"/>
          </w:tcPr>
          <w:p w:rsidR="001B0446" w:rsidRPr="005558EC" w:rsidRDefault="001B0446" w:rsidP="0002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B2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สามัญ สมัยที่</w:t>
            </w:r>
            <w:r w:rsidR="003B25C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61</w:t>
            </w:r>
            <w:r w:rsidR="00024A8F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ศุกร์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024A8F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28</w:t>
            </w:r>
            <w:r w:rsidR="00024A8F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กันยายน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24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รายงานต่อที่ประชุม</w:t>
            </w:r>
            <w:r w:rsidR="00024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B0446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2410" w:type="dxa"/>
          </w:tcPr>
          <w:p w:rsidR="001B0446" w:rsidRPr="005558EC" w:rsidRDefault="001B0446" w:rsidP="001B0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1B0446" w:rsidRPr="005558EC" w:rsidRDefault="001B0446" w:rsidP="001B0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1B0446" w:rsidRPr="005558EC" w:rsidRDefault="001B0446" w:rsidP="001B04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024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FD2FF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2410" w:type="dxa"/>
          </w:tcPr>
          <w:p w:rsidR="00FD2FF5" w:rsidRPr="001B0446" w:rsidRDefault="00FD2FF5" w:rsidP="00831E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44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D2FF5" w:rsidRPr="001B0446" w:rsidRDefault="00FD2FF5" w:rsidP="00831E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44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371" w:type="dxa"/>
            <w:gridSpan w:val="2"/>
          </w:tcPr>
          <w:p w:rsidR="00FD2FF5" w:rsidRPr="00FD2FF5" w:rsidRDefault="00FD2FF5" w:rsidP="00831E02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B0446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="001B0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="001B0446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5C0C34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2410" w:type="dxa"/>
          </w:tcPr>
          <w:p w:rsidR="005C0C34" w:rsidRPr="005558EC" w:rsidRDefault="005C0C34" w:rsidP="005C0C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3B2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5C0C34" w:rsidRDefault="005C0C34" w:rsidP="005C0C3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B25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9  บรรทัดที่ 21  </w:t>
            </w:r>
            <w:r w:rsidRPr="005D261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สำหรับตรงจุดของหมู่ที่ 3 ปัญหาก็คือเราได้มีการซ่อมแซมไปแล้วแต่</w:t>
            </w:r>
            <w:r w:rsidRPr="005C0C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ยังไม่แห้ง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”</w:t>
            </w:r>
            <w:r w:rsidRPr="005D261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สำหรับตรงจุดของหมู่ที่ 3 ปัญหาก็คือเราได้มีการซ่อมแซมไปแล้วแต่</w:t>
            </w:r>
            <w:r w:rsidRPr="005C0C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ยังไม่แห้ง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  <w:p w:rsidR="005C0C34" w:rsidRPr="006B1AB8" w:rsidRDefault="005C0C34" w:rsidP="00F02B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10  บรรทัดที่ 2  </w:t>
            </w:r>
            <w:r w:rsidRPr="005D261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แต่ในปีงบประมาณ พ.ศ.2562 เราได้รับงบประมาณสนับสนุนมาเพื่อจัดซื้อชุดนักเรียน จำนวน </w:t>
            </w:r>
            <w:r w:rsidRPr="005C0C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 จัดซื้อหนังสือ </w:t>
            </w:r>
            <w:r w:rsidRPr="005C0C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”</w:t>
            </w:r>
            <w:r w:rsidRPr="005D261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แต่ในปีงบประมาณ พ.ศ.2562 เราได้รับงบประมาณสนับสนุนมาเพื่อจัดซื้อชุดนักเรียน จำนวน </w:t>
            </w:r>
            <w:r w:rsidR="00F02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5C0C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 จัดซื้อหนังสือ </w:t>
            </w:r>
            <w:r w:rsidRPr="005C0C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BF700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851"/>
        </w:trPr>
        <w:tc>
          <w:tcPr>
            <w:tcW w:w="2410" w:type="dxa"/>
          </w:tcPr>
          <w:p w:rsidR="00BF7005" w:rsidRPr="00B44534" w:rsidRDefault="00BF7005" w:rsidP="00BF70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F7005" w:rsidRPr="00B44534" w:rsidRDefault="00BF7005" w:rsidP="00BF700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BF7005" w:rsidRPr="00B44534" w:rsidRDefault="00BF7005" w:rsidP="00BF70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946A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 อบต.ท่านใดเห็นชอบให้แก้ไขข้อความในรายงานประชุมสภาฯ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61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ศุกร์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28กันยายน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="006D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D71F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6E1E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D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1E04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BF700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077"/>
        </w:trPr>
        <w:tc>
          <w:tcPr>
            <w:tcW w:w="2410" w:type="dxa"/>
          </w:tcPr>
          <w:p w:rsidR="00BF7005" w:rsidRPr="00B44534" w:rsidRDefault="00BF7005" w:rsidP="00BF70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BF7005" w:rsidRPr="00651BF9" w:rsidRDefault="00BF7005" w:rsidP="00BF70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BF7005" w:rsidRPr="00B44534" w:rsidRDefault="00BF7005" w:rsidP="00BF70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977E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รวยริน  พิมพ์ปรุ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FE6F82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843"/>
        </w:trPr>
        <w:tc>
          <w:tcPr>
            <w:tcW w:w="2410" w:type="dxa"/>
          </w:tcPr>
          <w:p w:rsidR="00FE6F82" w:rsidRPr="00B44534" w:rsidRDefault="00FE6F82" w:rsidP="00FE6F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6F82" w:rsidRPr="00B44534" w:rsidRDefault="00FE6F82" w:rsidP="00FE6F8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FE6F82" w:rsidRPr="00B44534" w:rsidRDefault="00FE6F82" w:rsidP="00FE6F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FE6F82" w:rsidRPr="00B44534" w:rsidRDefault="00FE6F82" w:rsidP="00FE6F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61</w:t>
            </w:r>
            <w:r w:rsidR="00BB708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ศุกร์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BB708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28</w:t>
            </w:r>
            <w:r w:rsidR="00BB708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กันยายน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B7083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</w:tr>
      <w:tr w:rsidR="00BF7005" w:rsidRPr="00FD2FF5" w:rsidTr="007A6D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439"/>
        </w:trPr>
        <w:tc>
          <w:tcPr>
            <w:tcW w:w="2410" w:type="dxa"/>
          </w:tcPr>
          <w:p w:rsidR="00BF7005" w:rsidRPr="00FE6F82" w:rsidRDefault="00BF7005" w:rsidP="00BF70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FE6F82" w:rsidRPr="00651BF9" w:rsidRDefault="00FE6F82" w:rsidP="00FE6F8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186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2F1D3B" w:rsidRPr="00FD2FF5" w:rsidRDefault="00FE6F82" w:rsidP="007A6D89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977E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รวยริน  พิมพ์ปรุ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B708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BF700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2410" w:type="dxa"/>
          </w:tcPr>
          <w:p w:rsidR="00BF7005" w:rsidRPr="00FD2FF5" w:rsidRDefault="00BF7005" w:rsidP="00BF70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2"/>
          </w:tcPr>
          <w:p w:rsidR="00BF7005" w:rsidRPr="00FD2FF5" w:rsidRDefault="00BF7005" w:rsidP="00BF7005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BF700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2410" w:type="dxa"/>
          </w:tcPr>
          <w:p w:rsidR="00BF7005" w:rsidRPr="00FD2FF5" w:rsidRDefault="00BF7005" w:rsidP="00BF70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371" w:type="dxa"/>
            <w:gridSpan w:val="2"/>
          </w:tcPr>
          <w:p w:rsidR="00BF7005" w:rsidRPr="00FD2FF5" w:rsidRDefault="00BF7005" w:rsidP="00BF7005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  (ไม่มี)</w:t>
            </w:r>
          </w:p>
        </w:tc>
      </w:tr>
      <w:tr w:rsidR="00BF700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2410" w:type="dxa"/>
          </w:tcPr>
          <w:p w:rsidR="00BF7005" w:rsidRPr="00FD2FF5" w:rsidRDefault="00BF7005" w:rsidP="00BF70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371" w:type="dxa"/>
            <w:gridSpan w:val="2"/>
          </w:tcPr>
          <w:p w:rsidR="00BF7005" w:rsidRPr="00FD2FF5" w:rsidRDefault="00BF7005" w:rsidP="00BF7005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BF700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042"/>
        </w:trPr>
        <w:tc>
          <w:tcPr>
            <w:tcW w:w="2410" w:type="dxa"/>
          </w:tcPr>
          <w:p w:rsidR="00BF7005" w:rsidRPr="00FD2FF5" w:rsidRDefault="00BF7005" w:rsidP="00BF70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977E0A" w:rsidRPr="00EA2B80" w:rsidRDefault="00977E0A" w:rsidP="00977E0A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5.1 </w:t>
            </w: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</w:t>
            </w:r>
          </w:p>
          <w:p w:rsidR="00977E0A" w:rsidRPr="00EA2B80" w:rsidRDefault="00977E0A" w:rsidP="00977E0A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หนองตะไก้ ประจำปีงบประมาณ พ.ศ. 2561 รอบเดือน ตุลาคม พ.ศ. </w:t>
            </w:r>
          </w:p>
          <w:p w:rsidR="00BF7005" w:rsidRPr="00FD2FF5" w:rsidRDefault="00977E0A" w:rsidP="00977E0A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 (ระหว่างเดือนเมษายน 2561 - เดือนกันยายน 2561)</w:t>
            </w:r>
          </w:p>
        </w:tc>
      </w:tr>
      <w:tr w:rsidR="00BF7005" w:rsidRPr="00BB7083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</w:trPr>
        <w:tc>
          <w:tcPr>
            <w:tcW w:w="2410" w:type="dxa"/>
          </w:tcPr>
          <w:p w:rsidR="00BF7005" w:rsidRPr="00977E0A" w:rsidRDefault="00977E0A" w:rsidP="00BF70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BF7005"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F7005" w:rsidRPr="00977E0A" w:rsidRDefault="00BF7005" w:rsidP="00977E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77E0A" w:rsidRPr="00977E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ชัยโคตร</w:t>
            </w: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977E0A" w:rsidRPr="00BB7083" w:rsidRDefault="00BF7005" w:rsidP="00977E0A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708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A0744" w:rsidRPr="00BB70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77E0A" w:rsidRPr="00BB7083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="00977E0A" w:rsidRPr="00BB70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พ.ศ.2561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7E0A" w:rsidRPr="00BB7083">
              <w:rPr>
                <w:rFonts w:ascii="TH SarabunIT๙" w:hAnsi="TH SarabunIT๙" w:cs="TH SarabunIT๙"/>
                <w:sz w:val="32"/>
                <w:szCs w:val="32"/>
                <w:cs/>
              </w:rPr>
              <w:t>รอบเดือน ตุลาคม พ.ศ. 2561 (ระหว่างเดือนเมษายน 2561 - เดือนกันยายน 2561)</w:t>
            </w:r>
          </w:p>
          <w:p w:rsidR="00BF7005" w:rsidRPr="00BB7083" w:rsidRDefault="00977E0A" w:rsidP="00977E0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B708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A0744" w:rsidRPr="00BB70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7083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ขอเชิญนายกฯชี้แจงรายละเอียด</w:t>
            </w:r>
            <w:r w:rsidRPr="00BB708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BB708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พ.ศ.2561</w:t>
            </w:r>
            <w:r w:rsidR="00BB5EF2" w:rsidRPr="00BB7083">
              <w:rPr>
                <w:rFonts w:ascii="TH SarabunIT๙" w:hAnsi="TH SarabunIT๙" w:cs="TH SarabunIT๙"/>
                <w:sz w:val="32"/>
                <w:szCs w:val="32"/>
                <w:cs/>
              </w:rPr>
              <w:t>รอบเดือน ตุลาคม พ.ศ. 2561 (ระหว่างเดือนเมษายน 2561 - เดือนกันยายน 2561)</w:t>
            </w:r>
            <w:r w:rsidR="00BB7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7083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BF700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276"/>
        </w:trPr>
        <w:tc>
          <w:tcPr>
            <w:tcW w:w="2410" w:type="dxa"/>
          </w:tcPr>
          <w:p w:rsidR="00BF7005" w:rsidRPr="00977E0A" w:rsidRDefault="00BF7005" w:rsidP="00BF70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BF7005" w:rsidRPr="00977E0A" w:rsidRDefault="00BF7005" w:rsidP="00BF700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371" w:type="dxa"/>
            <w:gridSpan w:val="2"/>
          </w:tcPr>
          <w:p w:rsidR="005C05D7" w:rsidRDefault="00BF7005" w:rsidP="005C05D7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A0744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 w:rsidR="005C05D7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5C05D7" w:rsidRDefault="005C05D7" w:rsidP="005C05D7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ด้วยระเบียบกระทรวงมหาดไทย ว่าด้วยการจัดทำแผนพัฒนาขององค์กรปกครองส่วนท้องถิ่น พ.ศ. ๒๕๔๘  แก้ไขเพิ่มเติม  (ฉบับที่ </w:t>
            </w:r>
            <w:r w:rsidRPr="005C05D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๒๕61  ข้อ 29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ิหารท้องถิ่นเสนอต่อสภาท้องถิ่น</w:t>
            </w:r>
            <w:r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ของทุกปี  </w:t>
            </w:r>
          </w:p>
          <w:p w:rsidR="005C05D7" w:rsidRDefault="00BB7083" w:rsidP="005C05D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C05D7"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ดังนั้นเพื่อให้การติดตามและประเมินผลแผนถูกต้องตามระเบียบดังกล่าวและ                   มีประสิทธิภาพ  คณะกรรมการติดตามและประเมินผลแผนพัฒนาองค์การบริหารส่วนตำบลหนองตะไก้  จึงได้ดำเนินการติดตามและประเมินผลแผนพัฒนาองค์การบริหารส่วนตำบลหน</w:t>
            </w:r>
            <w:r w:rsidR="005C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องตะไก้ </w:t>
            </w:r>
            <w:r w:rsidR="005C05D7"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ประจำปีงบประมาณพ.ศ. ๒๕๖</w:t>
            </w:r>
            <w:r w:rsidR="005C05D7" w:rsidRPr="005C05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C05D7"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รอบเดือนตุลาคม พ.ศ. ๒๕๖1 (ระหว่างเดือนเมษายน </w:t>
            </w:r>
            <w:r w:rsidR="006D71F0">
              <w:rPr>
                <w:rFonts w:ascii="TH SarabunIT๙" w:hAnsi="TH SarabunIT๙" w:cs="TH SarabunIT๙"/>
                <w:sz w:val="32"/>
                <w:szCs w:val="32"/>
                <w:cs/>
              </w:rPr>
              <w:t>พ.ศ. 2561  ถึงเดือนกันยายน พ.ศ.</w:t>
            </w:r>
            <w:r w:rsidR="006D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05D7"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๒๕๖1) ขึ้นเพื่อรายงานและเสนอความเห็นที่ได้จากการติดตามให้นายกองค์การบริหารส่วนตำบลหนองตะไก้ทราบ  คณะกรรมการติดตามและประเมินผลแผนพัฒนา  หวังเป็นอย่างยิ่งว่ารายงานผลการติดตามฉบับนี้จะสามารถเป็นประโยชน์อย่างยิ่งในการพัฒน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C05D7" w:rsidRPr="005C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สามารถแก้ไขปัญหาให้กับประชาชนได้และประชาชนเกิดความพึงพอใจสูงสุด  </w:t>
            </w:r>
            <w:r w:rsidR="005C05D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โดยมีรายละเอียด ดังนี้</w:t>
            </w:r>
          </w:p>
          <w:p w:rsidR="005C05D7" w:rsidRPr="005C05D7" w:rsidRDefault="005C05D7" w:rsidP="005C05D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5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แบบติดตามผลการดำเนินงานขององค์กรปกครองส่วนท้องถิ่น</w:t>
            </w:r>
          </w:p>
          <w:p w:rsidR="005C05D7" w:rsidRPr="005C05D7" w:rsidRDefault="005C05D7" w:rsidP="005C05D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ส่วนที่ 1  </w:t>
            </w:r>
            <w:r w:rsidRPr="005C05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  <w:p w:rsidR="005C05D7" w:rsidRPr="005C05D7" w:rsidRDefault="005C05D7" w:rsidP="005C05D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 องค์การบริหารส่วนตำบล</w:t>
            </w:r>
            <w:r w:rsidRPr="005C05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หนองตะไก้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อำเภอ</w:t>
            </w:r>
            <w:r w:rsidRPr="005C05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หนองบุญมาก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จังหวัด</w:t>
            </w:r>
            <w:r w:rsidRPr="005C05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นครราชสีมา</w:t>
            </w:r>
          </w:p>
          <w:p w:rsidR="005C05D7" w:rsidRPr="005C05D7" w:rsidRDefault="005C05D7" w:rsidP="005C05D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 รายงานผลการดำเนินงาน รอบที่ </w:t>
            </w:r>
            <w:r w:rsidRPr="005C05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  <w:p w:rsidR="005C05D7" w:rsidRPr="005C05D7" w:rsidRDefault="005C05D7" w:rsidP="005C05D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ไตรมาสที่  1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(ตุลาคม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ธันวาคม) 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ไตรมาสที่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 (มกราคม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มีนาคม)</w:t>
            </w:r>
          </w:p>
          <w:p w:rsidR="007A6D89" w:rsidRDefault="005C05D7" w:rsidP="005C05D7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E"/>
            </w:r>
            <w:r w:rsidR="006D71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ไตรมาสที่3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(เมษายน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มิถุนายน)</w:t>
            </w:r>
            <w:r w:rsidR="006D71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ไตรมาสที่ 4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(กรกฎาคม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กันยายน)</w:t>
            </w:r>
          </w:p>
          <w:p w:rsidR="00CA0744" w:rsidRPr="005C05D7" w:rsidRDefault="00CA0744" w:rsidP="005C05D7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C05D7" w:rsidRPr="005C05D7" w:rsidRDefault="005C05D7" w:rsidP="005C05D7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5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ส่วนที่  2  ผลการดำเนินงานตามแผนพัฒนา</w:t>
            </w:r>
            <w:r w:rsidRPr="005C05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ท้องถิ่นสี่ปี (พ.ศ. 2561 </w:t>
            </w:r>
            <w:r w:rsidRPr="005C05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5C05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2564)</w:t>
            </w:r>
          </w:p>
          <w:p w:rsidR="00BF7005" w:rsidRPr="005C05D7" w:rsidRDefault="005C05D7" w:rsidP="005C05D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C05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จำนวนโครงการและงบประมาณตามแผนพัฒนา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ท้องถิ่นสี่ปี</w:t>
            </w:r>
            <w:r w:rsidRPr="005C05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2561</w:t>
            </w:r>
            <w:r w:rsidRPr="005C05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5C05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2564)</w:t>
            </w:r>
          </w:p>
        </w:tc>
      </w:tr>
      <w:tr w:rsidR="005C05D7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276"/>
        </w:trPr>
        <w:tc>
          <w:tcPr>
            <w:tcW w:w="9781" w:type="dxa"/>
            <w:gridSpan w:val="3"/>
          </w:tcPr>
          <w:tbl>
            <w:tblPr>
              <w:tblW w:w="9635" w:type="dxa"/>
              <w:tblInd w:w="1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850"/>
              <w:gridCol w:w="1276"/>
              <w:gridCol w:w="851"/>
              <w:gridCol w:w="1134"/>
              <w:gridCol w:w="708"/>
              <w:gridCol w:w="1272"/>
            </w:tblGrid>
            <w:tr w:rsidR="005C05D7" w:rsidRPr="00057403" w:rsidTr="005C05D7">
              <w:trPr>
                <w:trHeight w:val="593"/>
              </w:trPr>
              <w:tc>
                <w:tcPr>
                  <w:tcW w:w="1701" w:type="dxa"/>
                  <w:vMerge w:val="restart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lastRenderedPageBreak/>
                    <w:t>ยุทธศาสตร์</w:t>
                  </w:r>
                </w:p>
              </w:tc>
              <w:tc>
                <w:tcPr>
                  <w:tcW w:w="1843" w:type="dxa"/>
                  <w:gridSpan w:val="2"/>
                  <w:shd w:val="clear" w:color="auto" w:fill="EAF1DD"/>
                  <w:vAlign w:val="center"/>
                </w:tcPr>
                <w:p w:rsidR="005C05D7" w:rsidRPr="003B38FA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B38F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พ.ศ.2561</w:t>
                  </w:r>
                </w:p>
              </w:tc>
              <w:tc>
                <w:tcPr>
                  <w:tcW w:w="2126" w:type="dxa"/>
                  <w:gridSpan w:val="2"/>
                  <w:shd w:val="clear" w:color="auto" w:fill="EAF1DD"/>
                  <w:vAlign w:val="center"/>
                </w:tcPr>
                <w:p w:rsidR="005C05D7" w:rsidRPr="003B38FA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B38F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พ.ศ.2562</w:t>
                  </w:r>
                </w:p>
              </w:tc>
              <w:tc>
                <w:tcPr>
                  <w:tcW w:w="1985" w:type="dxa"/>
                  <w:gridSpan w:val="2"/>
                  <w:shd w:val="clear" w:color="auto" w:fill="EAF1DD"/>
                  <w:vAlign w:val="center"/>
                </w:tcPr>
                <w:p w:rsidR="005C05D7" w:rsidRPr="003B38FA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B38F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พ.ศ.2563</w:t>
                  </w:r>
                </w:p>
              </w:tc>
              <w:tc>
                <w:tcPr>
                  <w:tcW w:w="1980" w:type="dxa"/>
                  <w:gridSpan w:val="2"/>
                  <w:shd w:val="clear" w:color="auto" w:fill="EAF1DD"/>
                  <w:vAlign w:val="center"/>
                </w:tcPr>
                <w:p w:rsidR="005C05D7" w:rsidRPr="003B38FA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B38F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พ.ศ.2564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  <w:vMerge/>
                  <w:shd w:val="clear" w:color="auto" w:fill="EAF1DD"/>
                </w:tcPr>
                <w:p w:rsidR="005C05D7" w:rsidRPr="00482BFC" w:rsidRDefault="005C05D7" w:rsidP="005C05D7">
                  <w:pPr>
                    <w:spacing w:before="120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จำนวน</w:t>
                  </w:r>
                </w:p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1134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850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จำนวน</w:t>
                  </w:r>
                </w:p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1276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851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จำนวน</w:t>
                  </w:r>
                </w:p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1134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708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จำนวน</w:t>
                  </w:r>
                </w:p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1272" w:type="dxa"/>
                  <w:shd w:val="clear" w:color="auto" w:fill="EAF1DD"/>
                  <w:vAlign w:val="center"/>
                </w:tcPr>
                <w:p w:rsidR="005C05D7" w:rsidRPr="00482BFC" w:rsidRDefault="005C05D7" w:rsidP="005C05D7">
                  <w:pPr>
                    <w:spacing w:before="12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82BFC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1.  ยุทธศาสตร์ด้าน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การสานต่อแนวทางพระราชดำริ </w:t>
                  </w:r>
                </w:p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</w:rPr>
                    <w:t>125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</w:rPr>
                    <w:t>000</w:t>
                  </w:r>
                </w:p>
              </w:tc>
              <w:tc>
                <w:tcPr>
                  <w:tcW w:w="850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</w:rPr>
                    <w:t>4</w:t>
                  </w: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/>
                      <w:color w:val="000000"/>
                    </w:rPr>
                    <w:t>85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</w:rPr>
                    <w:t>000</w:t>
                  </w:r>
                </w:p>
              </w:tc>
              <w:tc>
                <w:tcPr>
                  <w:tcW w:w="851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/>
                      <w:color w:val="000000"/>
                    </w:rPr>
                    <w:t>85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</w:rPr>
                    <w:t>000</w:t>
                  </w:r>
                </w:p>
              </w:tc>
              <w:tc>
                <w:tcPr>
                  <w:tcW w:w="708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</w:rPr>
                    <w:t>4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/>
                      <w:color w:val="000000"/>
                    </w:rPr>
                    <w:t>85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</w:rPr>
                    <w:t>000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2.  ยุทธศาสตร์ด้าน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การพัฒนาการศึกษา</w:t>
                  </w:r>
                </w:p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</w:rPr>
                    <w:t>37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9,910,269</w:t>
                  </w:r>
                </w:p>
              </w:tc>
              <w:tc>
                <w:tcPr>
                  <w:tcW w:w="850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38</w:t>
                  </w:r>
                </w:p>
              </w:tc>
              <w:tc>
                <w:tcPr>
                  <w:tcW w:w="1276" w:type="dxa"/>
                </w:tcPr>
                <w:p w:rsidR="005C05D7" w:rsidRPr="00482BFC" w:rsidRDefault="005C05D7" w:rsidP="005C05D7">
                  <w:pPr>
                    <w:ind w:left="-144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10,160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,269</w:t>
                  </w:r>
                </w:p>
              </w:tc>
              <w:tc>
                <w:tcPr>
                  <w:tcW w:w="851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38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ind w:left="-144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10,160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,269</w:t>
                  </w:r>
                </w:p>
              </w:tc>
              <w:tc>
                <w:tcPr>
                  <w:tcW w:w="708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38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ind w:left="-144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10,160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,269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3.  ยุทธศาสตร์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ด้านการพัฒนาการเกษตร</w:t>
                  </w:r>
                </w:p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1,350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850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1,50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0,000</w:t>
                  </w:r>
                </w:p>
              </w:tc>
              <w:tc>
                <w:tcPr>
                  <w:tcW w:w="851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1,350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708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1,350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4.  ยุทธศาสตร์ด้าน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การพัฒนาสังคม</w:t>
                  </w:r>
                </w:p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605377">
                  <w:pPr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12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590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4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850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25</w:t>
                  </w:r>
                </w:p>
              </w:tc>
              <w:tc>
                <w:tcPr>
                  <w:tcW w:w="1276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12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540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4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851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605377">
                  <w:pPr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12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540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4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708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25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12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540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D10EAB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4</w:t>
                  </w:r>
                  <w:r w:rsidRPr="00D10EAB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</w:tr>
            <w:tr w:rsidR="005C05D7" w:rsidRPr="00057403" w:rsidTr="005C05D7">
              <w:trPr>
                <w:trHeight w:val="742"/>
              </w:trPr>
              <w:tc>
                <w:tcPr>
                  <w:tcW w:w="1701" w:type="dxa"/>
                </w:tcPr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5.  ยุทธศาสตร์ด้าน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การพัฒนาสาธารณสุข</w:t>
                  </w:r>
                </w:p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54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1,160,000</w:t>
                  </w:r>
                </w:p>
              </w:tc>
              <w:tc>
                <w:tcPr>
                  <w:tcW w:w="850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</w:rPr>
                    <w:t>110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851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</w:rPr>
                    <w:t>110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708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18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color w:val="000000"/>
                    </w:rPr>
                    <w:t>110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,000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6.  ยุทธศาสตร์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ด้านการพัฒนาโครงสร้างพื้นฐาน</w:t>
                  </w:r>
                </w:p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11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605377">
                  <w:pPr>
                    <w:ind w:left="-143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7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5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951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850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8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5C05D7" w:rsidRPr="00482BFC" w:rsidRDefault="005C05D7" w:rsidP="005C05D7">
                  <w:pPr>
                    <w:jc w:val="thaiDistribute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48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929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000</w:t>
                  </w:r>
                </w:p>
              </w:tc>
              <w:tc>
                <w:tcPr>
                  <w:tcW w:w="851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69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605377">
                  <w:pPr>
                    <w:ind w:left="-108"/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44,038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5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708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66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36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380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6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7.  ยุทธศาสตร์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ด้านการพัฒนาการท่องเที่ยว ศาสนา- วัฒนธรรมประเพณี</w:t>
                  </w:r>
                </w:p>
                <w:p w:rsidR="005C05D7" w:rsidRPr="00482BFC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32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1,575,000</w:t>
                  </w:r>
                </w:p>
              </w:tc>
              <w:tc>
                <w:tcPr>
                  <w:tcW w:w="850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605377" w:rsidRDefault="0060537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65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851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thaiDistribute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  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65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708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30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   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65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5C05D7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  <w:cs/>
                    </w:rPr>
                  </w:pPr>
                  <w:r w:rsidRPr="00482BFC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8. ยุทธศาสตร์</w:t>
                  </w:r>
                  <w:r w:rsidRPr="00482BFC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ด้านการบริหารจัดการบ้านเมืองที่ดี</w:t>
                  </w:r>
                </w:p>
              </w:tc>
              <w:tc>
                <w:tcPr>
                  <w:tcW w:w="709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919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850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605377" w:rsidRDefault="0060537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923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851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 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907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  <w:tc>
                <w:tcPr>
                  <w:tcW w:w="708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25</w:t>
                  </w:r>
                </w:p>
              </w:tc>
              <w:tc>
                <w:tcPr>
                  <w:tcW w:w="1272" w:type="dxa"/>
                </w:tcPr>
                <w:p w:rsidR="00605377" w:rsidRDefault="0060537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907</w:t>
                  </w:r>
                  <w:r w:rsidRPr="00482BFC">
                    <w:rPr>
                      <w:rFonts w:ascii="TH SarabunIT๙" w:hAnsi="TH SarabunIT๙" w:cs="TH SarabunIT๙"/>
                      <w:color w:val="000000"/>
                      <w:cs/>
                    </w:rPr>
                    <w:t>,000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5C05D7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9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.  ยุทธศาสตร์ด้าน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รักษาความปลอดภัยในชีวิตและทรัพย์สิน</w:t>
                  </w:r>
                </w:p>
              </w:tc>
              <w:tc>
                <w:tcPr>
                  <w:tcW w:w="709" w:type="dxa"/>
                </w:tcPr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860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000</w:t>
                  </w:r>
                </w:p>
              </w:tc>
              <w:tc>
                <w:tcPr>
                  <w:tcW w:w="850" w:type="dxa"/>
                </w:tcPr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color w:val="000000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870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00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870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00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16</w:t>
                  </w:r>
                </w:p>
              </w:tc>
              <w:tc>
                <w:tcPr>
                  <w:tcW w:w="1272" w:type="dxa"/>
                </w:tcPr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 xml:space="preserve"> 870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00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10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.ยุทธศาสตร์</w:t>
                  </w:r>
                </w:p>
                <w:p w:rsidR="005C05D7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Cs w:val="22"/>
                    </w:rPr>
                  </w:pPr>
                  <w:r w:rsidRPr="00623F22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ด้าน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อนุรักษ์ทรัพยากรธรรมชาติและสิ่งแวดล้อม</w:t>
                  </w:r>
                </w:p>
                <w:p w:rsidR="005C05D7" w:rsidRPr="00271E46" w:rsidRDefault="005C05D7" w:rsidP="005C05D7">
                  <w:pPr>
                    <w:rPr>
                      <w:rFonts w:ascii="TH SarabunIT๙" w:hAnsi="TH SarabunIT๙" w:cs="TH SarabunIT๙"/>
                      <w:color w:val="000000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70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850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276" w:type="dxa"/>
                </w:tcPr>
                <w:p w:rsidR="00605377" w:rsidRDefault="0060537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70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851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70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  <w:tc>
                <w:tcPr>
                  <w:tcW w:w="708" w:type="dxa"/>
                </w:tcPr>
                <w:p w:rsidR="00605377" w:rsidRDefault="0060537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623F22" w:rsidRDefault="005C05D7" w:rsidP="005C05D7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17</w:t>
                  </w:r>
                </w:p>
              </w:tc>
              <w:tc>
                <w:tcPr>
                  <w:tcW w:w="1272" w:type="dxa"/>
                </w:tcPr>
                <w:p w:rsidR="00605377" w:rsidRDefault="0060537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</w:p>
                <w:p w:rsidR="005C05D7" w:rsidRPr="00623F22" w:rsidRDefault="005C05D7" w:rsidP="005C05D7">
                  <w:pPr>
                    <w:jc w:val="right"/>
                    <w:rPr>
                      <w:rFonts w:ascii="TH SarabunIT๙" w:hAnsi="TH SarabunIT๙" w:cs="TH SarabunIT๙"/>
                      <w:color w:val="000000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3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70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,</w:t>
                  </w:r>
                  <w:r w:rsidRPr="00623F22">
                    <w:rPr>
                      <w:rFonts w:ascii="TH SarabunIT๙" w:hAnsi="TH SarabunIT๙" w:cs="TH SarabunIT๙" w:hint="cs"/>
                      <w:color w:val="000000"/>
                      <w:cs/>
                    </w:rPr>
                    <w:t>0</w:t>
                  </w:r>
                  <w:r w:rsidRPr="00623F22">
                    <w:rPr>
                      <w:rFonts w:ascii="TH SarabunIT๙" w:hAnsi="TH SarabunIT๙" w:cs="TH SarabunIT๙"/>
                      <w:color w:val="000000"/>
                      <w:cs/>
                    </w:rPr>
                    <w:t>00</w:t>
                  </w:r>
                </w:p>
              </w:tc>
            </w:tr>
            <w:tr w:rsidR="005C05D7" w:rsidRPr="00057403" w:rsidTr="005C05D7">
              <w:tc>
                <w:tcPr>
                  <w:tcW w:w="1701" w:type="dxa"/>
                </w:tcPr>
                <w:p w:rsidR="005C05D7" w:rsidRPr="00271E46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591258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591258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34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ind w:left="-139" w:right="-112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ind w:left="-139" w:right="-11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10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9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411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,569</w:t>
                  </w:r>
                </w:p>
              </w:tc>
              <w:tc>
                <w:tcPr>
                  <w:tcW w:w="850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2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76</w:t>
                  </w:r>
                </w:p>
              </w:tc>
              <w:tc>
                <w:tcPr>
                  <w:tcW w:w="1276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82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737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,669</w:t>
                  </w:r>
                </w:p>
              </w:tc>
              <w:tc>
                <w:tcPr>
                  <w:tcW w:w="851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249</w:t>
                  </w:r>
                </w:p>
              </w:tc>
              <w:tc>
                <w:tcPr>
                  <w:tcW w:w="1134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ind w:left="-108"/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7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681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,169</w:t>
                  </w:r>
                </w:p>
              </w:tc>
              <w:tc>
                <w:tcPr>
                  <w:tcW w:w="708" w:type="dxa"/>
                </w:tcPr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5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6</w:t>
                  </w:r>
                </w:p>
              </w:tc>
              <w:tc>
                <w:tcPr>
                  <w:tcW w:w="1272" w:type="dxa"/>
                </w:tcPr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5C05D7" w:rsidRPr="00482BFC" w:rsidRDefault="005C05D7" w:rsidP="005C05D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70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02</w:t>
                  </w:r>
                  <w:r w:rsidRPr="00482BF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cs/>
                    </w:rPr>
                    <w:t>3,269</w:t>
                  </w:r>
                </w:p>
              </w:tc>
            </w:tr>
          </w:tbl>
          <w:p w:rsidR="005C05D7" w:rsidRPr="00FD2FF5" w:rsidRDefault="005C05D7" w:rsidP="005C05D7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0E49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p w:rsidR="00E93F6D" w:rsidRPr="00E93F6D" w:rsidRDefault="00E93F6D" w:rsidP="00E93F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3F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รายงานสรุปผลการดำเนินงาน ประจำปีงบประมาณ พ.ศ. 2561</w:t>
            </w:r>
          </w:p>
          <w:p w:rsidR="00E93F6D" w:rsidRPr="00E93F6D" w:rsidRDefault="00E93F6D" w:rsidP="00E93F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3F6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องค์การบริหารส่วนตำบลหนองตะไก้  อำเภอหนองบุญมาก  จังหวัดนครราชสีมา</w:t>
            </w:r>
          </w:p>
          <w:p w:rsidR="00E93F6D" w:rsidRPr="00C918AB" w:rsidRDefault="00E93F6D" w:rsidP="00E93F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double"/>
              </w:rPr>
            </w:pPr>
          </w:p>
          <w:tbl>
            <w:tblPr>
              <w:tblW w:w="4836" w:type="pct"/>
              <w:tblCellSpacing w:w="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1145"/>
              <w:gridCol w:w="1085"/>
              <w:gridCol w:w="1549"/>
              <w:gridCol w:w="952"/>
            </w:tblGrid>
            <w:tr w:rsidR="00E93F6D" w:rsidRPr="00EE6EA2" w:rsidTr="009C11EA">
              <w:trPr>
                <w:trHeight w:val="694"/>
                <w:tblCellSpacing w:w="0" w:type="dxa"/>
              </w:trPr>
              <w:tc>
                <w:tcPr>
                  <w:tcW w:w="2435" w:type="pct"/>
                  <w:vMerge w:val="restart"/>
                  <w:shd w:val="clear" w:color="auto" w:fill="EAF1DD"/>
                  <w:noWrap/>
                  <w:vAlign w:val="center"/>
                  <w:hideMark/>
                </w:tcPr>
                <w:p w:rsidR="00E93F6D" w:rsidRPr="00EE6EA2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ยุทธศาสตร์การพัฒนา</w:t>
                  </w:r>
                </w:p>
              </w:tc>
              <w:tc>
                <w:tcPr>
                  <w:tcW w:w="2565" w:type="pct"/>
                  <w:gridSpan w:val="4"/>
                  <w:shd w:val="clear" w:color="auto" w:fill="EAF1DD"/>
                  <w:vAlign w:val="center"/>
                  <w:hideMark/>
                </w:tcPr>
                <w:p w:rsidR="00E93F6D" w:rsidRPr="00EE6EA2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อนุมัติงบประมาณ/แผนการดำเนินงาน</w:t>
                  </w:r>
                </w:p>
                <w:p w:rsidR="00E93F6D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(ตามข้อบัญญัติงบประมาณ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61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และ</w:t>
                  </w:r>
                </w:p>
                <w:p w:rsidR="00E93F6D" w:rsidRPr="00EE6EA2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งบจ่ายขาดเงินสะสม</w:t>
                  </w: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E93F6D" w:rsidRPr="00EE6EA2" w:rsidTr="009C11EA">
              <w:trPr>
                <w:trHeight w:val="147"/>
                <w:tblCellSpacing w:w="0" w:type="dxa"/>
              </w:trPr>
              <w:tc>
                <w:tcPr>
                  <w:tcW w:w="2435" w:type="pct"/>
                  <w:vMerge/>
                  <w:shd w:val="clear" w:color="auto" w:fill="EAF1DD"/>
                  <w:vAlign w:val="center"/>
                  <w:hideMark/>
                </w:tcPr>
                <w:p w:rsidR="00E93F6D" w:rsidRPr="00EE6EA2" w:rsidRDefault="00E93F6D" w:rsidP="00E93F6D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21" w:type="pct"/>
                  <w:shd w:val="clear" w:color="auto" w:fill="EAF1DD"/>
                  <w:vAlign w:val="center"/>
                  <w:hideMark/>
                </w:tcPr>
                <w:p w:rsidR="00E93F6D" w:rsidRPr="00EE6EA2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จำนวน</w:t>
                  </w: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br/>
                  </w: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588" w:type="pct"/>
                  <w:shd w:val="clear" w:color="auto" w:fill="EAF1DD"/>
                  <w:vAlign w:val="center"/>
                  <w:hideMark/>
                </w:tcPr>
                <w:p w:rsidR="00E93F6D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คิดเป็น</w:t>
                  </w:r>
                </w:p>
                <w:p w:rsidR="00E93F6D" w:rsidRPr="00EE6EA2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  <w:tc>
                <w:tcPr>
                  <w:tcW w:w="840" w:type="pct"/>
                  <w:shd w:val="clear" w:color="auto" w:fill="EAF1DD"/>
                  <w:vAlign w:val="center"/>
                  <w:hideMark/>
                </w:tcPr>
                <w:p w:rsidR="00E93F6D" w:rsidRPr="00EE6EA2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งบประมาณ</w:t>
                  </w:r>
                </w:p>
              </w:tc>
              <w:tc>
                <w:tcPr>
                  <w:tcW w:w="516" w:type="pct"/>
                  <w:shd w:val="clear" w:color="auto" w:fill="EAF1DD"/>
                  <w:vAlign w:val="center"/>
                  <w:hideMark/>
                </w:tcPr>
                <w:p w:rsidR="00E93F6D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E6EA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คิดเป็น</w:t>
                  </w:r>
                </w:p>
                <w:p w:rsidR="00E93F6D" w:rsidRPr="00EE6EA2" w:rsidRDefault="00E93F6D" w:rsidP="00E93F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ร้อยละ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  <w:hideMark/>
                </w:tcPr>
                <w:p w:rsidR="00E93F6D" w:rsidRPr="00F021D9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1. 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การสานต่อแนวทางพระราชดำริ </w:t>
                  </w:r>
                </w:p>
                <w:p w:rsidR="00E93F6D" w:rsidRPr="00F021D9" w:rsidRDefault="00E93F6D" w:rsidP="00E93F6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</w:tc>
              <w:tc>
                <w:tcPr>
                  <w:tcW w:w="621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8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516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  <w:hideMark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2. 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การพัฒนาการศึกษา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8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19</w:t>
                  </w: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85</w:t>
                  </w:r>
                </w:p>
              </w:tc>
              <w:tc>
                <w:tcPr>
                  <w:tcW w:w="840" w:type="pct"/>
                  <w:vAlign w:val="center"/>
                  <w:hideMark/>
                </w:tcPr>
                <w:p w:rsidR="00E93F6D" w:rsidRPr="00E23EE7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5,7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2,550</w:t>
                  </w:r>
                </w:p>
              </w:tc>
              <w:tc>
                <w:tcPr>
                  <w:tcW w:w="516" w:type="pct"/>
                  <w:hideMark/>
                </w:tcPr>
                <w:p w:rsidR="00E93F6D" w:rsidRPr="00CE033E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18.72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  <w:hideMark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3.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ยุทธศาสตร์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ด้านการพัฒนาการเกษตร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588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0.74</w:t>
                  </w:r>
                </w:p>
              </w:tc>
              <w:tc>
                <w:tcPr>
                  <w:tcW w:w="840" w:type="pct"/>
                  <w:vAlign w:val="center"/>
                  <w:hideMark/>
                </w:tcPr>
                <w:p w:rsidR="00E93F6D" w:rsidRPr="00E23EE7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/>
                      <w:sz w:val="28"/>
                      <w:szCs w:val="28"/>
                    </w:rPr>
                    <w:t>20</w:t>
                  </w: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E23EE7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516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/>
                      <w:sz w:val="28"/>
                      <w:szCs w:val="28"/>
                    </w:rPr>
                    <w:t>0.0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  <w:hideMark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4. 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การพัฒนาสังคม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12</w:t>
                  </w:r>
                </w:p>
              </w:tc>
              <w:tc>
                <w:tcPr>
                  <w:tcW w:w="588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8.82</w:t>
                  </w:r>
                </w:p>
              </w:tc>
              <w:tc>
                <w:tcPr>
                  <w:tcW w:w="840" w:type="pct"/>
                  <w:vAlign w:val="center"/>
                  <w:hideMark/>
                </w:tcPr>
                <w:p w:rsidR="00E93F6D" w:rsidRPr="00E23EE7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</w:t>
                  </w: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06</w:t>
                  </w: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0,000</w:t>
                  </w:r>
                </w:p>
              </w:tc>
              <w:tc>
                <w:tcPr>
                  <w:tcW w:w="516" w:type="pct"/>
                  <w:vAlign w:val="center"/>
                  <w:hideMark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38.98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5.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การพัฒนาสาธารณสุข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41</w:t>
                  </w:r>
                </w:p>
              </w:tc>
              <w:tc>
                <w:tcPr>
                  <w:tcW w:w="588" w:type="pct"/>
                  <w:vAlign w:val="center"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30.15</w:t>
                  </w:r>
                </w:p>
              </w:tc>
              <w:tc>
                <w:tcPr>
                  <w:tcW w:w="840" w:type="pct"/>
                  <w:vAlign w:val="center"/>
                </w:tcPr>
                <w:p w:rsidR="00E93F6D" w:rsidRPr="00E23EE7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610</w:t>
                  </w:r>
                  <w:r w:rsidRPr="00E23EE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516" w:type="pct"/>
                  <w:vAlign w:val="center"/>
                </w:tcPr>
                <w:p w:rsidR="00E93F6D" w:rsidRPr="00E23EE7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1.97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6.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ด้านการพัฒนาโครงสร้างพื้นฐาน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588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10.29</w:t>
                  </w:r>
                </w:p>
              </w:tc>
              <w:tc>
                <w:tcPr>
                  <w:tcW w:w="840" w:type="pct"/>
                  <w:vAlign w:val="center"/>
                </w:tcPr>
                <w:p w:rsidR="00E93F6D" w:rsidRPr="0098652B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</w:t>
                  </w: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968</w:t>
                  </w: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98652B">
                    <w:rPr>
                      <w:rFonts w:ascii="TH SarabunIT๙" w:hAnsi="TH SarabunIT๙" w:cs="TH SarabunIT๙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16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25.76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7.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ด้านการพัฒนาการท่องเที่ยว ศาสนา- </w:t>
                  </w: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วัฒนธรรมประเพณี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588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6.62</w:t>
                  </w:r>
                </w:p>
              </w:tc>
              <w:tc>
                <w:tcPr>
                  <w:tcW w:w="840" w:type="pct"/>
                  <w:vAlign w:val="center"/>
                </w:tcPr>
                <w:p w:rsidR="00E93F6D" w:rsidRPr="0098652B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446,000</w:t>
                  </w:r>
                </w:p>
              </w:tc>
              <w:tc>
                <w:tcPr>
                  <w:tcW w:w="516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1.44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C918AB" w:rsidRDefault="00E93F6D" w:rsidP="00E93F6D">
                  <w:pPr>
                    <w:ind w:left="142" w:hanging="142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 ยุทธศาสตร์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ด้านการบริหารจัดการบ้านเมืองที่ดี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18</w:t>
                  </w:r>
                </w:p>
              </w:tc>
              <w:tc>
                <w:tcPr>
                  <w:tcW w:w="588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13.24</w:t>
                  </w:r>
                </w:p>
              </w:tc>
              <w:tc>
                <w:tcPr>
                  <w:tcW w:w="840" w:type="pct"/>
                  <w:vAlign w:val="center"/>
                </w:tcPr>
                <w:p w:rsidR="00E93F6D" w:rsidRPr="0098652B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948</w:t>
                  </w: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</w:t>
                  </w: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516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07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9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การรักษาความปลอดภัยในชีวิตและ</w:t>
                  </w: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ทรัพย์สิน 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588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5.15</w:t>
                  </w:r>
                </w:p>
              </w:tc>
              <w:tc>
                <w:tcPr>
                  <w:tcW w:w="840" w:type="pct"/>
                  <w:vAlign w:val="center"/>
                </w:tcPr>
                <w:p w:rsidR="00E93F6D" w:rsidRPr="0098652B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60</w:t>
                  </w: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516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0.84</w:t>
                  </w:r>
                </w:p>
              </w:tc>
            </w:tr>
            <w:tr w:rsidR="00E93F6D" w:rsidRPr="00EE6EA2" w:rsidTr="009C11EA">
              <w:trPr>
                <w:trHeight w:val="383"/>
                <w:tblCellSpacing w:w="0" w:type="dxa"/>
              </w:trPr>
              <w:tc>
                <w:tcPr>
                  <w:tcW w:w="2435" w:type="pct"/>
                  <w:noWrap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10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.ยุทธศาสตร์ด้าน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การอนุรักษ์ทรัพยากรธรรมชาติและ</w:t>
                  </w: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สิ่งแวดล้อม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588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5.15</w:t>
                  </w:r>
                </w:p>
              </w:tc>
              <w:tc>
                <w:tcPr>
                  <w:tcW w:w="840" w:type="pct"/>
                  <w:vAlign w:val="center"/>
                </w:tcPr>
                <w:p w:rsidR="00E93F6D" w:rsidRPr="0098652B" w:rsidRDefault="00E93F6D" w:rsidP="00E93F6D">
                  <w:pPr>
                    <w:ind w:right="17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98652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2,830,000</w:t>
                  </w:r>
                </w:p>
              </w:tc>
              <w:tc>
                <w:tcPr>
                  <w:tcW w:w="516" w:type="pct"/>
                  <w:vAlign w:val="center"/>
                </w:tcPr>
                <w:p w:rsidR="00E93F6D" w:rsidRPr="0098652B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9.15</w:t>
                  </w:r>
                </w:p>
              </w:tc>
            </w:tr>
            <w:tr w:rsidR="00E93F6D" w:rsidRPr="009D1978" w:rsidTr="009C11EA">
              <w:trPr>
                <w:trHeight w:val="340"/>
                <w:tblCellSpacing w:w="0" w:type="dxa"/>
              </w:trPr>
              <w:tc>
                <w:tcPr>
                  <w:tcW w:w="2435" w:type="pct"/>
                  <w:shd w:val="clear" w:color="auto" w:fill="EAF1DD"/>
                  <w:vAlign w:val="center"/>
                  <w:hideMark/>
                </w:tcPr>
                <w:p w:rsidR="00E93F6D" w:rsidRPr="009D1978" w:rsidRDefault="00E93F6D" w:rsidP="00E93F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9D197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621" w:type="pct"/>
                  <w:shd w:val="clear" w:color="auto" w:fill="EAF1DD"/>
                  <w:vAlign w:val="center"/>
                  <w:hideMark/>
                </w:tcPr>
                <w:p w:rsidR="00E93F6D" w:rsidRPr="009D1978" w:rsidRDefault="00E93F6D" w:rsidP="00E93F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588" w:type="pct"/>
                  <w:shd w:val="clear" w:color="auto" w:fill="EAF1DD"/>
                  <w:vAlign w:val="center"/>
                  <w:hideMark/>
                </w:tcPr>
                <w:p w:rsidR="00E93F6D" w:rsidRPr="009D1978" w:rsidRDefault="00E93F6D" w:rsidP="00E93F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</w:tc>
              <w:tc>
                <w:tcPr>
                  <w:tcW w:w="840" w:type="pct"/>
                  <w:shd w:val="clear" w:color="auto" w:fill="EAF1DD"/>
                  <w:vAlign w:val="center"/>
                  <w:hideMark/>
                </w:tcPr>
                <w:p w:rsidR="00E93F6D" w:rsidRPr="009D1978" w:rsidRDefault="00E93F6D" w:rsidP="00E93F6D">
                  <w:pPr>
                    <w:tabs>
                      <w:tab w:val="left" w:pos="1319"/>
                    </w:tabs>
                    <w:ind w:right="172"/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30,935</w:t>
                  </w:r>
                  <w:r w:rsidRPr="009D1978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150</w:t>
                  </w:r>
                </w:p>
              </w:tc>
              <w:tc>
                <w:tcPr>
                  <w:tcW w:w="516" w:type="pct"/>
                  <w:shd w:val="clear" w:color="auto" w:fill="EAF1DD"/>
                  <w:vAlign w:val="center"/>
                  <w:hideMark/>
                </w:tcPr>
                <w:p w:rsidR="00E93F6D" w:rsidRPr="009D1978" w:rsidRDefault="00E93F6D" w:rsidP="00E93F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</w:tc>
            </w:tr>
          </w:tbl>
          <w:p w:rsidR="00BB0E49" w:rsidRDefault="00BB0E49" w:rsidP="00E93F6D">
            <w:pPr>
              <w:pStyle w:val="ae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3F6D" w:rsidRPr="00FD2FF5" w:rsidRDefault="00E93F6D" w:rsidP="00E93F6D">
            <w:pPr>
              <w:pStyle w:val="ae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3F6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6"/>
              <w:gridCol w:w="2329"/>
              <w:gridCol w:w="992"/>
              <w:gridCol w:w="1701"/>
              <w:gridCol w:w="1134"/>
              <w:gridCol w:w="1050"/>
              <w:gridCol w:w="1353"/>
            </w:tblGrid>
            <w:tr w:rsidR="00E93F6D" w:rsidRPr="005C7BCF" w:rsidTr="009C11EA">
              <w:trPr>
                <w:jc w:val="center"/>
              </w:trPr>
              <w:tc>
                <w:tcPr>
                  <w:tcW w:w="9315" w:type="dxa"/>
                  <w:gridSpan w:val="7"/>
                  <w:shd w:val="clear" w:color="auto" w:fill="EAF1DD"/>
                </w:tcPr>
                <w:p w:rsidR="00E93F6D" w:rsidRPr="002B6A01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ผลการดำเนินงานตามแผนพัฒนาท้องถิ่นสี่ปี (พ.ศ. ๒๕๖๑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๒๕๖๔)</w:t>
                  </w:r>
                </w:p>
                <w:p w:rsidR="00E93F6D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 ประจำปีงบประมาณ พ.ศ.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๒๕๖๑</w:t>
                  </w:r>
                </w:p>
                <w:p w:rsidR="00E93F6D" w:rsidRPr="002B6A01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</w:p>
              </w:tc>
            </w:tr>
            <w:tr w:rsidR="00E93F6D" w:rsidRPr="005C7BCF" w:rsidTr="009C11EA">
              <w:trPr>
                <w:jc w:val="center"/>
              </w:trPr>
              <w:tc>
                <w:tcPr>
                  <w:tcW w:w="756" w:type="dxa"/>
                  <w:vMerge w:val="restart"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ลำดับที่</w:t>
                  </w:r>
                </w:p>
              </w:tc>
              <w:tc>
                <w:tcPr>
                  <w:tcW w:w="2329" w:type="dxa"/>
                  <w:vMerge w:val="restart"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งบประมาณ</w:t>
                  </w:r>
                </w:p>
              </w:tc>
              <w:tc>
                <w:tcPr>
                  <w:tcW w:w="3537" w:type="dxa"/>
                  <w:gridSpan w:val="3"/>
                  <w:shd w:val="clear" w:color="auto" w:fill="EAF1DD"/>
                  <w:vAlign w:val="center"/>
                </w:tcPr>
                <w:p w:rsidR="00E93F6D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โครงการที่สามารถดำเนินการได้</w:t>
                  </w:r>
                </w:p>
                <w:p w:rsidR="00E93F6D" w:rsidRPr="005C7BCF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๓๙</w:t>
                  </w: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โครงการ)</w:t>
                  </w:r>
                </w:p>
              </w:tc>
            </w:tr>
            <w:tr w:rsidR="00E93F6D" w:rsidRPr="005C7BCF" w:rsidTr="009C11EA">
              <w:trPr>
                <w:jc w:val="center"/>
              </w:trPr>
              <w:tc>
                <w:tcPr>
                  <w:tcW w:w="756" w:type="dxa"/>
                  <w:vMerge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329" w:type="dxa"/>
                  <w:vMerge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EAF1DD"/>
                  <w:vAlign w:val="center"/>
                </w:tcPr>
                <w:p w:rsidR="00E93F6D" w:rsidRPr="005C7BCF" w:rsidRDefault="00E93F6D" w:rsidP="00E93F6D">
                  <w:pPr>
                    <w:tabs>
                      <w:tab w:val="left" w:pos="3544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EAF1DD"/>
                  <w:vAlign w:val="center"/>
                </w:tcPr>
                <w:p w:rsidR="00E93F6D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คิดเป็น</w:t>
                  </w:r>
                </w:p>
                <w:p w:rsidR="00E93F6D" w:rsidRPr="005C7BCF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ร้อยละของแผนพัฒนาท้องถิ่นสี่ปี</w:t>
                  </w:r>
                </w:p>
              </w:tc>
              <w:tc>
                <w:tcPr>
                  <w:tcW w:w="1050" w:type="dxa"/>
                  <w:shd w:val="clear" w:color="auto" w:fill="EAF1DD"/>
                  <w:vAlign w:val="center"/>
                </w:tcPr>
                <w:p w:rsidR="00E93F6D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คิดเป็น</w:t>
                  </w:r>
                </w:p>
                <w:p w:rsidR="00E93F6D" w:rsidRPr="005C7BCF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ร้อยละของแผนการดำเนินงาน</w:t>
                  </w:r>
                </w:p>
              </w:tc>
              <w:tc>
                <w:tcPr>
                  <w:tcW w:w="1353" w:type="dxa"/>
                  <w:shd w:val="clear" w:color="auto" w:fill="EAF1DD"/>
                  <w:vAlign w:val="center"/>
                </w:tcPr>
                <w:p w:rsidR="00E93F6D" w:rsidRPr="00EC6E30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C7BCF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คิดเป็นร้อยละของข้อบัญญัติ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และงบจ่ายขาดเงินสะสม</w:t>
                  </w:r>
                </w:p>
                <w:p w:rsidR="00E93F6D" w:rsidRPr="00EC6E30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</w:p>
              </w:tc>
            </w:tr>
            <w:tr w:rsidR="00E93F6D" w:rsidRPr="00A50233" w:rsidTr="009C11EA">
              <w:trPr>
                <w:jc w:val="center"/>
              </w:trPr>
              <w:tc>
                <w:tcPr>
                  <w:tcW w:w="756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5023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329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บรรจุในแผนพัฒนาท้องถิ่น</w:t>
                  </w:r>
                </w:p>
                <w:p w:rsidR="00E93F6D" w:rsidRDefault="00E93F6D" w:rsidP="00E93F6D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สี่ปี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(พ.ศ. 2561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2564)</w:t>
                  </w:r>
                </w:p>
                <w:p w:rsidR="00E93F6D" w:rsidRPr="00D57704" w:rsidRDefault="00E93F6D" w:rsidP="00E93F6D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E93F6D" w:rsidRPr="00D57704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34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E93F6D" w:rsidRPr="00D57704" w:rsidRDefault="00E93F6D" w:rsidP="00E93F6D">
                  <w:pPr>
                    <w:ind w:left="-108"/>
                    <w:jc w:val="right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ind w:left="-108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9,411,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569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11.21</w:t>
                  </w:r>
                </w:p>
              </w:tc>
              <w:tc>
                <w:tcPr>
                  <w:tcW w:w="1050" w:type="dxa"/>
                  <w:vMerge w:val="restart"/>
                  <w:vAlign w:val="center"/>
                </w:tcPr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28</w:t>
                  </w:r>
                  <w:r w:rsidRPr="00A5023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68</w:t>
                  </w:r>
                </w:p>
              </w:tc>
              <w:tc>
                <w:tcPr>
                  <w:tcW w:w="1353" w:type="dxa"/>
                  <w:vMerge w:val="restart"/>
                  <w:vAlign w:val="center"/>
                </w:tcPr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28.68</w:t>
                  </w:r>
                </w:p>
              </w:tc>
            </w:tr>
            <w:tr w:rsidR="00E93F6D" w:rsidRPr="00A50233" w:rsidTr="009C11EA">
              <w:trPr>
                <w:jc w:val="center"/>
              </w:trPr>
              <w:tc>
                <w:tcPr>
                  <w:tcW w:w="756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329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จัดทำแผนการดำเนินงาน</w:t>
                  </w:r>
                </w:p>
                <w:p w:rsidR="00E93F6D" w:rsidRPr="00D57704" w:rsidRDefault="00E93F6D" w:rsidP="00E93F6D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1701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jc w:val="right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30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935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vMerge/>
                </w:tcPr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050" w:type="dxa"/>
                  <w:vMerge/>
                </w:tcPr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53" w:type="dxa"/>
                  <w:vMerge/>
                </w:tcPr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E93F6D" w:rsidRPr="00A50233" w:rsidTr="009C11EA">
              <w:trPr>
                <w:jc w:val="center"/>
              </w:trPr>
              <w:tc>
                <w:tcPr>
                  <w:tcW w:w="756" w:type="dxa"/>
                </w:tcPr>
                <w:p w:rsidR="00E93F6D" w:rsidRPr="00D57704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8D415E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329" w:type="dxa"/>
                </w:tcPr>
                <w:p w:rsidR="00E93F6D" w:rsidRPr="00D57704" w:rsidRDefault="00E93F6D" w:rsidP="00E93F6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ตั้งในข้อบัญญัติงบประมาณ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และงบจ่ายขาดเงินสะสม</w:t>
                  </w:r>
                </w:p>
                <w:p w:rsidR="00E93F6D" w:rsidRPr="00D57704" w:rsidRDefault="00E93F6D" w:rsidP="00E93F6D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1F3D4D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1701" w:type="dxa"/>
                </w:tcPr>
                <w:p w:rsidR="00E93F6D" w:rsidRPr="00D57704" w:rsidRDefault="00E93F6D" w:rsidP="00E93F6D">
                  <w:pPr>
                    <w:tabs>
                      <w:tab w:val="left" w:pos="3544"/>
                    </w:tabs>
                    <w:jc w:val="right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1F3D4D" w:rsidRDefault="00E93F6D" w:rsidP="00E93F6D">
                  <w:pPr>
                    <w:tabs>
                      <w:tab w:val="left" w:pos="3544"/>
                    </w:tabs>
                    <w:jc w:val="right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tabs>
                      <w:tab w:val="left" w:pos="3544"/>
                    </w:tabs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30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935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vMerge/>
                </w:tcPr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050" w:type="dxa"/>
                  <w:vMerge/>
                </w:tcPr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53" w:type="dxa"/>
                  <w:vMerge/>
                </w:tcPr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E93F6D" w:rsidRPr="00A50233" w:rsidTr="009C11EA">
              <w:trPr>
                <w:jc w:val="center"/>
              </w:trPr>
              <w:tc>
                <w:tcPr>
                  <w:tcW w:w="756" w:type="dxa"/>
                </w:tcPr>
                <w:p w:rsidR="00E93F6D" w:rsidRPr="00D57704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329" w:type="dxa"/>
                </w:tcPr>
                <w:p w:rsidR="00E93F6D" w:rsidRPr="00D57704" w:rsidRDefault="00E93F6D" w:rsidP="00E93F6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สามารถดำเนินการได้</w:t>
                  </w:r>
                </w:p>
                <w:p w:rsidR="00E93F6D" w:rsidRPr="00D57704" w:rsidRDefault="00E93F6D" w:rsidP="00E93F6D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E93F6D" w:rsidRPr="00D57704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39</w:t>
                  </w:r>
                </w:p>
              </w:tc>
              <w:tc>
                <w:tcPr>
                  <w:tcW w:w="1701" w:type="dxa"/>
                </w:tcPr>
                <w:p w:rsidR="00E93F6D" w:rsidRPr="00D57704" w:rsidRDefault="00E93F6D" w:rsidP="00E93F6D">
                  <w:pPr>
                    <w:jc w:val="right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E93F6D" w:rsidRPr="00A50233" w:rsidRDefault="00E93F6D" w:rsidP="00E93F6D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16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815</w:t>
                  </w:r>
                  <w:r w:rsidRPr="00A5023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273.41</w:t>
                  </w:r>
                </w:p>
              </w:tc>
              <w:tc>
                <w:tcPr>
                  <w:tcW w:w="1134" w:type="dxa"/>
                  <w:vMerge/>
                </w:tcPr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050" w:type="dxa"/>
                  <w:vMerge/>
                </w:tcPr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53" w:type="dxa"/>
                  <w:vMerge/>
                </w:tcPr>
                <w:p w:rsidR="00E93F6D" w:rsidRPr="00A50233" w:rsidRDefault="00E93F6D" w:rsidP="00E93F6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E93F6D" w:rsidRPr="00E93F6D" w:rsidRDefault="00E93F6D" w:rsidP="00E93F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93F6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pPr w:leftFromText="180" w:rightFromText="180" w:vertAnchor="text" w:horzAnchor="margin" w:tblpXSpec="center" w:tblpY="1714"/>
              <w:tblW w:w="976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1119"/>
              <w:gridCol w:w="851"/>
              <w:gridCol w:w="1134"/>
              <w:gridCol w:w="850"/>
              <w:gridCol w:w="1276"/>
              <w:gridCol w:w="851"/>
              <w:gridCol w:w="1417"/>
            </w:tblGrid>
            <w:tr w:rsidR="00E93F6D" w:rsidRPr="0067747A" w:rsidTr="002F1D3B">
              <w:trPr>
                <w:trHeight w:val="494"/>
              </w:trPr>
              <w:tc>
                <w:tcPr>
                  <w:tcW w:w="1418" w:type="dxa"/>
                  <w:vMerge w:val="restart"/>
                  <w:shd w:val="clear" w:color="auto" w:fill="EAF1DD"/>
                  <w:vAlign w:val="center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1969" w:type="dxa"/>
                  <w:gridSpan w:val="2"/>
                  <w:shd w:val="clear" w:color="auto" w:fill="EAF1DD"/>
                  <w:vAlign w:val="center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985" w:type="dxa"/>
                  <w:gridSpan w:val="2"/>
                  <w:shd w:val="clear" w:color="auto" w:fill="EAF1DD"/>
                  <w:vAlign w:val="center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2126" w:type="dxa"/>
                  <w:gridSpan w:val="2"/>
                  <w:shd w:val="clear" w:color="auto" w:fill="EAF1DD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การ</w:t>
                  </w: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ลงนาม</w:t>
                  </w:r>
                </w:p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สัญญา</w:t>
                  </w:r>
                </w:p>
              </w:tc>
              <w:tc>
                <w:tcPr>
                  <w:tcW w:w="2268" w:type="dxa"/>
                  <w:gridSpan w:val="2"/>
                  <w:shd w:val="clear" w:color="auto" w:fill="EAF1DD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การเบิกจ่ายงบประมาณ</w:t>
                  </w:r>
                </w:p>
              </w:tc>
            </w:tr>
            <w:tr w:rsidR="00E93F6D" w:rsidRPr="00C50D88" w:rsidTr="002F1D3B">
              <w:trPr>
                <w:trHeight w:val="252"/>
              </w:trPr>
              <w:tc>
                <w:tcPr>
                  <w:tcW w:w="1418" w:type="dxa"/>
                  <w:vMerge/>
                  <w:shd w:val="clear" w:color="auto" w:fill="EAF1DD"/>
                </w:tcPr>
                <w:p w:rsidR="00E93F6D" w:rsidRPr="00C50D88" w:rsidRDefault="00E93F6D" w:rsidP="00E93F6D">
                  <w:pPr>
                    <w:spacing w:line="276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</w:t>
                  </w:r>
                  <w:r w:rsidRPr="00957ADD"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119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851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134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850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276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851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417" w:type="dxa"/>
                  <w:shd w:val="clear" w:color="auto" w:fill="EAF1DD"/>
                  <w:vAlign w:val="center"/>
                </w:tcPr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</w:tr>
            <w:tr w:rsidR="00E93F6D" w:rsidRPr="00C50D88" w:rsidTr="002F1D3B">
              <w:trPr>
                <w:trHeight w:val="252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93F6D" w:rsidRPr="00F021D9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1. 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การสานต่อแนวทางพระราชดำริ </w:t>
                  </w:r>
                </w:p>
                <w:p w:rsidR="00E93F6D" w:rsidRPr="00F021D9" w:rsidRDefault="00E93F6D" w:rsidP="00E93F6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C03F7E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  <w:cs/>
                    </w:rPr>
                  </w:pPr>
                  <w:r w:rsidRPr="00957ADD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:rsidR="00E93F6D" w:rsidRPr="00C03F7E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  <w:cs/>
                    </w:rPr>
                  </w:pPr>
                  <w:r w:rsidRPr="00957ADD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C03F7E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93F6D" w:rsidRPr="00C03F7E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C03F7E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Pr="00C03F7E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957ADD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93F6D" w:rsidRPr="00C03F7E" w:rsidRDefault="00E93F6D" w:rsidP="00E93F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jc w:val="center"/>
                  </w:pPr>
                  <w:r w:rsidRPr="00957ADD">
                    <w:rPr>
                      <w:rFonts w:ascii="TH SarabunIT๙" w:hAnsi="TH SarabunIT๙" w:cs="TH SarabunIT๙"/>
                      <w:color w:val="00000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E93F6D" w:rsidRPr="00C03F7E" w:rsidRDefault="00E93F6D" w:rsidP="00E93F6D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957ADD" w:rsidRDefault="00E93F6D" w:rsidP="00E93F6D">
                  <w:pPr>
                    <w:jc w:val="center"/>
                  </w:pPr>
                  <w:r w:rsidRPr="00957ADD">
                    <w:rPr>
                      <w:rFonts w:ascii="TH SarabunIT๙" w:hAnsi="TH SarabunIT๙" w:cs="TH SarabunIT๙"/>
                      <w:color w:val="000000"/>
                    </w:rPr>
                    <w:t>-</w:t>
                  </w:r>
                </w:p>
              </w:tc>
            </w:tr>
            <w:tr w:rsidR="00E93F6D" w:rsidRPr="00C50D88" w:rsidTr="002F1D3B">
              <w:trPr>
                <w:trHeight w:val="242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2. 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การพัฒนาการศึกษา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</w:pPr>
                </w:p>
                <w:p w:rsidR="00E93F6D" w:rsidRPr="00E93F6D" w:rsidRDefault="002F1D3B" w:rsidP="00E93F6D">
                  <w:pPr>
                    <w:pStyle w:val="af0"/>
                    <w:spacing w:line="276" w:lineRule="auto"/>
                    <w:ind w:left="0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5</w:t>
                  </w:r>
                  <w:r w:rsidR="00E93F6D"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="00E93F6D"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792</w:t>
                  </w:r>
                  <w:r w:rsidR="00E93F6D"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="00E93F6D"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550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spacing w:line="276" w:lineRule="auto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Pr="00E93F6D" w:rsidRDefault="00E93F6D" w:rsidP="00E93F6D">
                  <w:pPr>
                    <w:spacing w:line="276" w:lineRule="auto"/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</w:pPr>
                </w:p>
                <w:p w:rsidR="00E93F6D" w:rsidRPr="00E93F6D" w:rsidRDefault="00E93F6D" w:rsidP="002F1D3B">
                  <w:pPr>
                    <w:spacing w:line="276" w:lineRule="auto"/>
                    <w:ind w:left="-89" w:right="-108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4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990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568.84</w:t>
                  </w:r>
                </w:p>
              </w:tc>
              <w:tc>
                <w:tcPr>
                  <w:tcW w:w="851" w:type="dxa"/>
                </w:tcPr>
                <w:p w:rsidR="00E93F6D" w:rsidRPr="00E93F6D" w:rsidRDefault="00E93F6D" w:rsidP="00E93F6D">
                  <w:pPr>
                    <w:spacing w:line="276" w:lineRule="auto"/>
                    <w:rPr>
                      <w:rFonts w:ascii="TH SarabunIT๙" w:hAnsi="TH SarabunIT๙" w:cs="TH SarabunIT๙"/>
                      <w:color w:val="FF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E93F6D" w:rsidRPr="00E93F6D" w:rsidRDefault="00E93F6D" w:rsidP="002F1D3B">
                  <w:pPr>
                    <w:spacing w:line="276" w:lineRule="auto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 xml:space="preserve">  3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825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627.24</w:t>
                  </w:r>
                </w:p>
              </w:tc>
            </w:tr>
          </w:tbl>
          <w:p w:rsidR="00E93F6D" w:rsidRPr="00FD2FF5" w:rsidRDefault="008A23AD" w:rsidP="00BF7005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left:0;text-align:left;margin-left:81.4pt;margin-top:19.3pt;width:345.3pt;height:47.5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" stroked="f">
                  <v:textbox>
                    <w:txbxContent>
                      <w:p w:rsidR="007C3AD1" w:rsidRPr="00090F91" w:rsidRDefault="007C3AD1" w:rsidP="00E93F6D">
                        <w:pPr>
                          <w:pStyle w:val="af0"/>
                          <w:spacing w:line="276" w:lineRule="auto"/>
                          <w:ind w:left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090F9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ผล</w:t>
                        </w:r>
                        <w:r w:rsidRPr="00090F9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การใช้จ่ายงบประมาณตามข้อบัญญัติ</w:t>
                        </w:r>
                        <w:r w:rsidRPr="00090F91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และงบจ่ายขาดเงินสะสม</w:t>
                        </w:r>
                      </w:p>
                      <w:p w:rsidR="007C3AD1" w:rsidRDefault="007C3AD1" w:rsidP="00E93F6D">
                        <w:pPr>
                          <w:pStyle w:val="af0"/>
                          <w:spacing w:line="276" w:lineRule="auto"/>
                          <w:ind w:left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28"/>
                          </w:rPr>
                        </w:pPr>
                        <w:r w:rsidRPr="00090F9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แยกตามยุทธศาสตร์การพัฒนา</w:t>
                        </w:r>
                      </w:p>
                      <w:p w:rsidR="007C3AD1" w:rsidRDefault="007C3AD1" w:rsidP="00E93F6D"/>
                    </w:txbxContent>
                  </v:textbox>
                </v:shape>
              </w:pict>
            </w:r>
          </w:p>
        </w:tc>
      </w:tr>
      <w:tr w:rsidR="00E93F6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395"/>
        </w:trPr>
        <w:tc>
          <w:tcPr>
            <w:tcW w:w="9923" w:type="dxa"/>
            <w:gridSpan w:val="4"/>
          </w:tcPr>
          <w:p w:rsidR="00E93F6D" w:rsidRPr="00090F91" w:rsidRDefault="00E93F6D" w:rsidP="00E93F6D">
            <w:pPr>
              <w:pStyle w:val="af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90F9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ผล</w:t>
            </w:r>
            <w:r w:rsidRPr="00090F9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การใช้จ่ายงบประมาณตามข้อบัญญัติ</w:t>
            </w:r>
            <w:r w:rsidRPr="00090F9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และงบจ่ายขาดเงินสะสม</w:t>
            </w:r>
          </w:p>
          <w:p w:rsidR="00E93F6D" w:rsidRDefault="00E93F6D" w:rsidP="00E93F6D">
            <w:pPr>
              <w:pStyle w:val="af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090F9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แยกตามยุทธศาสตร์การพัฒนา</w:t>
            </w:r>
          </w:p>
          <w:tbl>
            <w:tblPr>
              <w:tblpPr w:leftFromText="180" w:rightFromText="180" w:vertAnchor="text" w:horzAnchor="margin" w:tblpXSpec="center" w:tblpY="372"/>
              <w:tblW w:w="976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850"/>
              <w:gridCol w:w="1134"/>
              <w:gridCol w:w="851"/>
              <w:gridCol w:w="1276"/>
              <w:gridCol w:w="850"/>
              <w:gridCol w:w="1276"/>
              <w:gridCol w:w="850"/>
              <w:gridCol w:w="1276"/>
            </w:tblGrid>
            <w:tr w:rsidR="00E93F6D" w:rsidRPr="0067747A" w:rsidTr="00E93F6D">
              <w:trPr>
                <w:trHeight w:val="494"/>
              </w:trPr>
              <w:tc>
                <w:tcPr>
                  <w:tcW w:w="1403" w:type="dxa"/>
                  <w:vMerge w:val="restart"/>
                  <w:shd w:val="clear" w:color="auto" w:fill="EAF1DD"/>
                  <w:vAlign w:val="center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1984" w:type="dxa"/>
                  <w:gridSpan w:val="2"/>
                  <w:shd w:val="clear" w:color="auto" w:fill="EAF1DD"/>
                  <w:vAlign w:val="center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2127" w:type="dxa"/>
                  <w:gridSpan w:val="2"/>
                  <w:shd w:val="clear" w:color="auto" w:fill="EAF1DD"/>
                  <w:vAlign w:val="center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2126" w:type="dxa"/>
                  <w:gridSpan w:val="2"/>
                  <w:shd w:val="clear" w:color="auto" w:fill="EAF1DD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การ</w:t>
                  </w: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ลงนาม</w:t>
                  </w:r>
                </w:p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สัญญา</w:t>
                  </w:r>
                </w:p>
              </w:tc>
              <w:tc>
                <w:tcPr>
                  <w:tcW w:w="2126" w:type="dxa"/>
                  <w:gridSpan w:val="2"/>
                  <w:shd w:val="clear" w:color="auto" w:fill="EAF1DD"/>
                </w:tcPr>
                <w:p w:rsidR="00E93F6D" w:rsidRPr="0067747A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การเบิกจ่ายงบประมาณ</w:t>
                  </w:r>
                </w:p>
              </w:tc>
            </w:tr>
            <w:tr w:rsidR="00E93F6D" w:rsidRPr="00C50D88" w:rsidTr="00E93F6D">
              <w:trPr>
                <w:trHeight w:val="252"/>
              </w:trPr>
              <w:tc>
                <w:tcPr>
                  <w:tcW w:w="1403" w:type="dxa"/>
                  <w:vMerge/>
                  <w:shd w:val="clear" w:color="auto" w:fill="EAF1DD"/>
                </w:tcPr>
                <w:p w:rsidR="00E93F6D" w:rsidRPr="00C50D88" w:rsidRDefault="00E93F6D" w:rsidP="00E93F6D">
                  <w:pPr>
                    <w:spacing w:line="276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</w:t>
                  </w:r>
                  <w:r w:rsidRPr="00DD4BAC"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134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851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276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850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276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850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276" w:type="dxa"/>
                  <w:shd w:val="clear" w:color="auto" w:fill="EAF1DD"/>
                  <w:vAlign w:val="center"/>
                </w:tcPr>
                <w:p w:rsidR="00E93F6D" w:rsidRPr="00DD4BAC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DD4BAC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</w:tr>
            <w:tr w:rsidR="00E93F6D" w:rsidRPr="00C50D88" w:rsidTr="00E93F6D">
              <w:trPr>
                <w:trHeight w:val="252"/>
              </w:trPr>
              <w:tc>
                <w:tcPr>
                  <w:tcW w:w="1403" w:type="dxa"/>
                  <w:shd w:val="clear" w:color="auto" w:fill="auto"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3.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ยุทธศาสตร์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ด้านการพัฒนาการเกษตร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 xml:space="preserve">       20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</w:tr>
            <w:tr w:rsidR="00E93F6D" w:rsidRPr="00C50D88" w:rsidTr="00E93F6D">
              <w:trPr>
                <w:trHeight w:val="242"/>
              </w:trPr>
              <w:tc>
                <w:tcPr>
                  <w:tcW w:w="1403" w:type="dxa"/>
                  <w:shd w:val="clear" w:color="auto" w:fill="auto"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296A13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4. </w:t>
                  </w:r>
                  <w:r w:rsidRPr="00296A13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296A13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การพัฒนาสังคม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-123" w:right="-108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2,06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0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11,170,625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11,170,625</w:t>
                  </w:r>
                </w:p>
              </w:tc>
            </w:tr>
            <w:tr w:rsidR="00E93F6D" w:rsidRPr="00C50D88" w:rsidTr="00E93F6D">
              <w:trPr>
                <w:trHeight w:val="242"/>
              </w:trPr>
              <w:tc>
                <w:tcPr>
                  <w:tcW w:w="1403" w:type="dxa"/>
                  <w:shd w:val="clear" w:color="auto" w:fill="auto"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5.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การพัฒนาสาธารณสุข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 xml:space="preserve">      610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31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889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31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889</w:t>
                  </w:r>
                </w:p>
              </w:tc>
            </w:tr>
            <w:tr w:rsidR="00E93F6D" w:rsidRPr="00C50D88" w:rsidTr="00E93F6D">
              <w:trPr>
                <w:trHeight w:val="242"/>
              </w:trPr>
              <w:tc>
                <w:tcPr>
                  <w:tcW w:w="1403" w:type="dxa"/>
                  <w:shd w:val="clear" w:color="auto" w:fill="auto"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6.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ด้านการพัฒนาโครงสร้างพื้นฐาน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 xml:space="preserve">  2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012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5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955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850" w:type="dxa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A715F2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Cs w:val="24"/>
                    </w:rPr>
                  </w:pPr>
                  <w:r w:rsidRPr="00A715F2">
                    <w:rPr>
                      <w:rFonts w:ascii="TH SarabunIT๙" w:hAnsi="TH SarabunIT๙" w:cs="TH SarabunIT๙"/>
                      <w:color w:val="000000"/>
                      <w:szCs w:val="24"/>
                    </w:rPr>
                    <w:t>-</w:t>
                  </w:r>
                </w:p>
              </w:tc>
            </w:tr>
            <w:tr w:rsidR="00E93F6D" w:rsidRPr="00C50D88" w:rsidTr="00E93F6D">
              <w:trPr>
                <w:trHeight w:val="242"/>
              </w:trPr>
              <w:tc>
                <w:tcPr>
                  <w:tcW w:w="1403" w:type="dxa"/>
                  <w:shd w:val="clear" w:color="auto" w:fill="auto"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7.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ด้านการพัฒนาการท่องเที่ยว ศาสนา- </w:t>
                  </w: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วัฒนธรรมประเพณี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    446</w:t>
                  </w:r>
                  <w:r w:rsidRPr="00E93F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37,663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37,663</w:t>
                  </w:r>
                </w:p>
              </w:tc>
            </w:tr>
            <w:tr w:rsidR="00E93F6D" w:rsidRPr="00C50D88" w:rsidTr="00E93F6D">
              <w:trPr>
                <w:trHeight w:val="242"/>
              </w:trPr>
              <w:tc>
                <w:tcPr>
                  <w:tcW w:w="1403" w:type="dxa"/>
                  <w:shd w:val="clear" w:color="auto" w:fill="auto"/>
                  <w:vAlign w:val="center"/>
                </w:tcPr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E93F6D" w:rsidRPr="00C918AB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 ยุทธศาสตร์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ด้านการบริหารจัดการบ้านเมืองที่ดี</w:t>
                  </w:r>
                </w:p>
                <w:p w:rsidR="00E93F6D" w:rsidRPr="00CE033E" w:rsidRDefault="00E93F6D" w:rsidP="00E93F6D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948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5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93F6D" w:rsidRPr="00E93F6D" w:rsidRDefault="00E93F6D" w:rsidP="00E93F6D">
                  <w:pPr>
                    <w:spacing w:line="276" w:lineRule="auto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 xml:space="preserve">   2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87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516</w:t>
                  </w: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.</w:t>
                  </w:r>
                  <w:r w:rsidRPr="00E93F6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:rsidR="00E93F6D" w:rsidRPr="00E93F6D" w:rsidRDefault="00E93F6D" w:rsidP="00E93F6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E93F6D" w:rsidRPr="00E93F6D" w:rsidRDefault="00E93F6D" w:rsidP="00E93F6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E93F6D" w:rsidRPr="00E93F6D" w:rsidRDefault="00E93F6D" w:rsidP="00E93F6D">
                  <w:pPr>
                    <w:spacing w:line="276" w:lineRule="auto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E93F6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 xml:space="preserve"> 237,937.10</w:t>
                  </w:r>
                </w:p>
              </w:tc>
            </w:tr>
          </w:tbl>
          <w:p w:rsidR="00E93F6D" w:rsidRDefault="00E93F6D" w:rsidP="00BF7005">
            <w:pPr>
              <w:pStyle w:val="ae"/>
              <w:ind w:left="0" w:right="-25"/>
              <w:jc w:val="right"/>
              <w:rPr>
                <w:noProof/>
              </w:rPr>
            </w:pPr>
          </w:p>
        </w:tc>
      </w:tr>
      <w:tr w:rsidR="00E93F6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p w:rsidR="006A2B36" w:rsidRPr="00090F91" w:rsidRDefault="006A2B36" w:rsidP="006A2B36">
            <w:pPr>
              <w:pStyle w:val="af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90F9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ผล</w:t>
            </w:r>
            <w:r w:rsidRPr="00090F9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การใช้จ่ายงบประมาณตามข้อบัญญัติ</w:t>
            </w:r>
            <w:r w:rsidRPr="00090F9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และงบจ่ายขาดเงินสะสม</w:t>
            </w:r>
          </w:p>
          <w:p w:rsidR="006A2B36" w:rsidRDefault="006A2B36" w:rsidP="006A2B36">
            <w:pPr>
              <w:pStyle w:val="af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090F9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แยกตามยุทธศาสตร์การพัฒนา</w:t>
            </w:r>
          </w:p>
          <w:tbl>
            <w:tblPr>
              <w:tblpPr w:leftFromText="180" w:rightFromText="180" w:vertAnchor="text" w:horzAnchor="margin" w:tblpXSpec="center" w:tblpY="372"/>
              <w:tblW w:w="976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727"/>
              <w:gridCol w:w="1276"/>
              <w:gridCol w:w="709"/>
              <w:gridCol w:w="1134"/>
              <w:gridCol w:w="709"/>
              <w:gridCol w:w="1417"/>
              <w:gridCol w:w="851"/>
              <w:gridCol w:w="1417"/>
            </w:tblGrid>
            <w:tr w:rsidR="006A2B36" w:rsidRPr="0067747A" w:rsidTr="00B02EA4">
              <w:trPr>
                <w:trHeight w:val="494"/>
              </w:trPr>
              <w:tc>
                <w:tcPr>
                  <w:tcW w:w="1526" w:type="dxa"/>
                  <w:vMerge w:val="restart"/>
                  <w:shd w:val="clear" w:color="auto" w:fill="EAF1DD"/>
                  <w:vAlign w:val="center"/>
                </w:tcPr>
                <w:p w:rsidR="006A2B36" w:rsidRPr="0067747A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003" w:type="dxa"/>
                  <w:gridSpan w:val="2"/>
                  <w:shd w:val="clear" w:color="auto" w:fill="EAF1DD"/>
                  <w:vAlign w:val="center"/>
                </w:tcPr>
                <w:p w:rsidR="006A2B36" w:rsidRPr="0067747A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งบตามข้อบัญญัติ</w:t>
                  </w:r>
                </w:p>
              </w:tc>
              <w:tc>
                <w:tcPr>
                  <w:tcW w:w="1843" w:type="dxa"/>
                  <w:gridSpan w:val="2"/>
                  <w:shd w:val="clear" w:color="auto" w:fill="EAF1DD"/>
                  <w:vAlign w:val="center"/>
                </w:tcPr>
                <w:p w:rsidR="006A2B36" w:rsidRPr="0067747A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2126" w:type="dxa"/>
                  <w:gridSpan w:val="2"/>
                  <w:shd w:val="clear" w:color="auto" w:fill="EAF1DD"/>
                </w:tcPr>
                <w:p w:rsidR="006A2B36" w:rsidRPr="0067747A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การ</w:t>
                  </w: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ลงนาม</w:t>
                  </w:r>
                </w:p>
                <w:p w:rsidR="006A2B36" w:rsidRPr="0067747A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สัญญา</w:t>
                  </w:r>
                </w:p>
              </w:tc>
              <w:tc>
                <w:tcPr>
                  <w:tcW w:w="2268" w:type="dxa"/>
                  <w:gridSpan w:val="2"/>
                  <w:shd w:val="clear" w:color="auto" w:fill="EAF1DD"/>
                </w:tcPr>
                <w:p w:rsidR="006A2B36" w:rsidRPr="0067747A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 w:rsidRPr="0067747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</w:rPr>
                    <w:t>การเบิกจ่ายงบประมาณ</w:t>
                  </w:r>
                </w:p>
              </w:tc>
            </w:tr>
            <w:tr w:rsidR="00B02EA4" w:rsidRPr="00C50D88" w:rsidTr="00B02EA4">
              <w:trPr>
                <w:trHeight w:val="252"/>
              </w:trPr>
              <w:tc>
                <w:tcPr>
                  <w:tcW w:w="1526" w:type="dxa"/>
                  <w:vMerge/>
                  <w:shd w:val="clear" w:color="auto" w:fill="EAF1DD"/>
                </w:tcPr>
                <w:p w:rsidR="006A2B36" w:rsidRPr="00C50D88" w:rsidRDefault="006A2B36" w:rsidP="006A2B36">
                  <w:pPr>
                    <w:spacing w:line="276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727" w:type="dxa"/>
                  <w:shd w:val="clear" w:color="auto" w:fill="EAF1DD"/>
                  <w:vAlign w:val="center"/>
                </w:tcPr>
                <w:p w:rsidR="006A2B36" w:rsidRPr="00134770" w:rsidRDefault="006A2B36" w:rsidP="006A2B36">
                  <w:pPr>
                    <w:pStyle w:val="af0"/>
                    <w:spacing w:line="276" w:lineRule="auto"/>
                    <w:ind w:left="-89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</w:t>
                  </w:r>
                  <w:r w:rsidRPr="00134770"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276" w:type="dxa"/>
                  <w:shd w:val="clear" w:color="auto" w:fill="EAF1DD"/>
                  <w:vAlign w:val="center"/>
                </w:tcPr>
                <w:p w:rsidR="006A2B36" w:rsidRPr="00134770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09" w:type="dxa"/>
                  <w:shd w:val="clear" w:color="auto" w:fill="EAF1DD"/>
                  <w:vAlign w:val="center"/>
                </w:tcPr>
                <w:p w:rsidR="006A2B36" w:rsidRPr="00134770" w:rsidRDefault="006A2B36" w:rsidP="006A2B36">
                  <w:pPr>
                    <w:pStyle w:val="af0"/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134" w:type="dxa"/>
                  <w:shd w:val="clear" w:color="auto" w:fill="EAF1DD"/>
                  <w:vAlign w:val="center"/>
                </w:tcPr>
                <w:p w:rsidR="006A2B36" w:rsidRPr="00134770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09" w:type="dxa"/>
                  <w:shd w:val="clear" w:color="auto" w:fill="EAF1DD"/>
                  <w:vAlign w:val="center"/>
                </w:tcPr>
                <w:p w:rsidR="006A2B36" w:rsidRPr="00134770" w:rsidRDefault="006A2B36" w:rsidP="00B02EA4">
                  <w:pPr>
                    <w:pStyle w:val="af0"/>
                    <w:spacing w:line="276" w:lineRule="auto"/>
                    <w:ind w:left="-250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417" w:type="dxa"/>
                  <w:shd w:val="clear" w:color="auto" w:fill="EAF1DD"/>
                  <w:vAlign w:val="center"/>
                </w:tcPr>
                <w:p w:rsidR="006A2B36" w:rsidRPr="00134770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851" w:type="dxa"/>
                  <w:shd w:val="clear" w:color="auto" w:fill="EAF1DD"/>
                  <w:vAlign w:val="center"/>
                </w:tcPr>
                <w:p w:rsidR="006A2B36" w:rsidRPr="00134770" w:rsidRDefault="006A2B36" w:rsidP="00B02EA4">
                  <w:pPr>
                    <w:pStyle w:val="af0"/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417" w:type="dxa"/>
                  <w:shd w:val="clear" w:color="auto" w:fill="EAF1DD"/>
                  <w:vAlign w:val="center"/>
                </w:tcPr>
                <w:p w:rsidR="006A2B36" w:rsidRPr="00134770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Cs w:val="24"/>
                    </w:rPr>
                  </w:pPr>
                  <w:r w:rsidRPr="00134770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Cs w:val="24"/>
                      <w:cs/>
                    </w:rPr>
                    <w:t>งบประมาณ</w:t>
                  </w:r>
                </w:p>
              </w:tc>
            </w:tr>
            <w:tr w:rsidR="00B02EA4" w:rsidRPr="00C50D88" w:rsidTr="00B02EA4">
              <w:trPr>
                <w:trHeight w:val="252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6A2B36" w:rsidRPr="00CE033E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6A2B36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9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. 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ยุทธศาสตร์ด้าน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การรักษาความปลอดภัยในชีวิตและ</w:t>
                  </w:r>
                </w:p>
                <w:p w:rsidR="006A2B36" w:rsidRPr="00C918AB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ทรัพย์สิน </w:t>
                  </w:r>
                </w:p>
                <w:p w:rsidR="006A2B36" w:rsidRPr="00CE033E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 xml:space="preserve">   2</w:t>
                  </w:r>
                  <w:r w:rsidRPr="0025590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60,</w:t>
                  </w: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5590D" w:rsidRDefault="0025590D" w:rsidP="0025590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25590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194</w:t>
                  </w:r>
                  <w:r w:rsidRPr="0025590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806.33</w:t>
                  </w:r>
                </w:p>
              </w:tc>
              <w:tc>
                <w:tcPr>
                  <w:tcW w:w="851" w:type="dxa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25590D" w:rsidRDefault="0025590D" w:rsidP="0025590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Default="006A2B36" w:rsidP="0025590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194</w:t>
                  </w:r>
                  <w:r w:rsidRPr="0025590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806.33</w:t>
                  </w:r>
                </w:p>
                <w:p w:rsidR="0025590D" w:rsidRDefault="0025590D" w:rsidP="0025590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25590D" w:rsidRPr="0025590D" w:rsidRDefault="0025590D" w:rsidP="0025590D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02EA4" w:rsidRPr="00C50D88" w:rsidTr="00B02EA4">
              <w:trPr>
                <w:trHeight w:val="242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6A2B36" w:rsidRPr="00CE033E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6A2B36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10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 ยุ</w:t>
                  </w:r>
                  <w:r w:rsidRPr="00C918AB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ทธศาสตร์ด้าน</w:t>
                  </w: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การอนุรักษ์ทรัพยากรธรรมชาติและ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สิ่งแวด</w:t>
                  </w:r>
                </w:p>
                <w:p w:rsidR="006A2B36" w:rsidRPr="00C918AB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918AB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ล้อม</w:t>
                  </w:r>
                </w:p>
                <w:p w:rsidR="006A2B36" w:rsidRPr="00CE033E" w:rsidRDefault="006A2B36" w:rsidP="006A2B36">
                  <w:pPr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2</w:t>
                  </w:r>
                  <w:r w:rsidRPr="0025590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830</w:t>
                  </w:r>
                  <w:r w:rsidRPr="0025590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102</w:t>
                  </w:r>
                  <w:r w:rsidRPr="0025590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,205</w:t>
                  </w:r>
                </w:p>
              </w:tc>
              <w:tc>
                <w:tcPr>
                  <w:tcW w:w="851" w:type="dxa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</w:pPr>
                </w:p>
                <w:p w:rsidR="006A2B36" w:rsidRPr="0025590D" w:rsidRDefault="006A2B36" w:rsidP="006A2B36">
                  <w:pPr>
                    <w:pStyle w:val="af0"/>
                    <w:spacing w:line="276" w:lineRule="auto"/>
                    <w:ind w:left="0"/>
                    <w:jc w:val="right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25590D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102</w:t>
                  </w:r>
                  <w:r w:rsidRPr="0025590D"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,205</w:t>
                  </w:r>
                </w:p>
              </w:tc>
            </w:tr>
            <w:tr w:rsidR="00B02EA4" w:rsidRPr="009F46F3" w:rsidTr="0025590D">
              <w:trPr>
                <w:trHeight w:val="242"/>
              </w:trPr>
              <w:tc>
                <w:tcPr>
                  <w:tcW w:w="1526" w:type="dxa"/>
                  <w:shd w:val="clear" w:color="auto" w:fill="C5E0B3" w:themeFill="accent6" w:themeFillTint="66"/>
                  <w:vAlign w:val="center"/>
                </w:tcPr>
                <w:p w:rsidR="006A2B36" w:rsidRPr="00135E4D" w:rsidRDefault="006A2B36" w:rsidP="006A2B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6A2B36" w:rsidRDefault="006A2B36" w:rsidP="006A2B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9F46F3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รวม</w:t>
                  </w:r>
                </w:p>
                <w:p w:rsidR="006A2B36" w:rsidRPr="00135E4D" w:rsidRDefault="006A2B36" w:rsidP="006A2B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7" w:type="dxa"/>
                  <w:shd w:val="clear" w:color="auto" w:fill="C5E0B3" w:themeFill="accent6" w:themeFillTint="66"/>
                  <w:vAlign w:val="center"/>
                </w:tcPr>
                <w:p w:rsidR="006A2B36" w:rsidRPr="00A715F2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136</w:t>
                  </w:r>
                </w:p>
              </w:tc>
              <w:tc>
                <w:tcPr>
                  <w:tcW w:w="1276" w:type="dxa"/>
                  <w:shd w:val="clear" w:color="auto" w:fill="C5E0B3" w:themeFill="accent6" w:themeFillTint="66"/>
                  <w:vAlign w:val="center"/>
                </w:tcPr>
                <w:p w:rsidR="006A2B36" w:rsidRPr="00A033FF" w:rsidRDefault="006A2B36" w:rsidP="006A2B36">
                  <w:pPr>
                    <w:pStyle w:val="af0"/>
                    <w:spacing w:line="276" w:lineRule="auto"/>
                    <w:ind w:left="-89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30</w:t>
                  </w:r>
                  <w:r w:rsidRPr="00A033FF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935</w:t>
                  </w:r>
                  <w:r w:rsidRPr="00A033FF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1</w:t>
                  </w:r>
                  <w:r w:rsidRPr="00A033F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709" w:type="dxa"/>
                  <w:shd w:val="clear" w:color="auto" w:fill="C5E0B3" w:themeFill="accent6" w:themeFillTint="66"/>
                  <w:vAlign w:val="center"/>
                </w:tcPr>
                <w:p w:rsidR="006A2B36" w:rsidRPr="009F46F3" w:rsidRDefault="006A2B36" w:rsidP="006A2B36">
                  <w:pPr>
                    <w:pStyle w:val="af0"/>
                    <w:spacing w:line="276" w:lineRule="auto"/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C5E0B3" w:themeFill="accent6" w:themeFillTint="66"/>
                  <w:vAlign w:val="center"/>
                </w:tcPr>
                <w:p w:rsidR="006A2B36" w:rsidRPr="00171AAB" w:rsidRDefault="006A2B36" w:rsidP="00B02EA4">
                  <w:pPr>
                    <w:pStyle w:val="af0"/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71AA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5</w:t>
                  </w:r>
                  <w:r w:rsidRPr="00171AAB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171AA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955</w:t>
                  </w:r>
                  <w:r w:rsidRPr="00171AAB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 w:rsidRPr="00171AA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709" w:type="dxa"/>
                  <w:shd w:val="clear" w:color="auto" w:fill="C5E0B3" w:themeFill="accent6" w:themeFillTint="66"/>
                  <w:vAlign w:val="center"/>
                </w:tcPr>
                <w:p w:rsidR="006A2B36" w:rsidRPr="009F46F3" w:rsidRDefault="006A2B36" w:rsidP="006A2B3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1417" w:type="dxa"/>
                  <w:shd w:val="clear" w:color="auto" w:fill="C5E0B3" w:themeFill="accent6" w:themeFillTint="66"/>
                  <w:vAlign w:val="center"/>
                </w:tcPr>
                <w:p w:rsidR="006A2B36" w:rsidRPr="00A715F2" w:rsidRDefault="006A2B36" w:rsidP="00B02EA4">
                  <w:pPr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16</w:t>
                  </w:r>
                  <w:r w:rsidRPr="00A715F2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815</w:t>
                  </w:r>
                  <w:r w:rsidRPr="00A715F2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27</w:t>
                  </w:r>
                  <w:r w:rsidRPr="00A715F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3.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851" w:type="dxa"/>
                  <w:shd w:val="clear" w:color="auto" w:fill="C5E0B3" w:themeFill="accent6" w:themeFillTint="66"/>
                  <w:vAlign w:val="center"/>
                </w:tcPr>
                <w:p w:rsidR="006A2B36" w:rsidRPr="00A715F2" w:rsidRDefault="006A2B36" w:rsidP="006A2B3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1417" w:type="dxa"/>
                  <w:shd w:val="clear" w:color="auto" w:fill="C5E0B3" w:themeFill="accent6" w:themeFillTint="66"/>
                  <w:vAlign w:val="center"/>
                </w:tcPr>
                <w:p w:rsidR="006A2B36" w:rsidRPr="00A715F2" w:rsidRDefault="006A2B36" w:rsidP="00B02EA4">
                  <w:pPr>
                    <w:spacing w:line="276" w:lineRule="auto"/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15</w:t>
                  </w:r>
                  <w:r w:rsidRPr="00A715F2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600</w:t>
                  </w:r>
                  <w:r w:rsidRPr="00A715F2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6"/>
                      <w:szCs w:val="26"/>
                      <w:cs/>
                    </w:rPr>
                    <w:t>752</w:t>
                  </w:r>
                  <w:r w:rsidRPr="00A715F2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.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  <w:t>67</w:t>
                  </w:r>
                </w:p>
              </w:tc>
            </w:tr>
          </w:tbl>
          <w:p w:rsidR="00E93F6D" w:rsidRDefault="00E93F6D" w:rsidP="00BF7005">
            <w:pPr>
              <w:pStyle w:val="ae"/>
              <w:ind w:left="0" w:right="-25"/>
              <w:jc w:val="right"/>
              <w:rPr>
                <w:noProof/>
              </w:rPr>
            </w:pPr>
          </w:p>
        </w:tc>
      </w:tr>
      <w:tr w:rsidR="0025590D" w:rsidRPr="0025590D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9781" w:type="dxa"/>
            <w:gridSpan w:val="3"/>
          </w:tcPr>
          <w:p w:rsidR="0025590D" w:rsidRPr="0025590D" w:rsidRDefault="0025590D" w:rsidP="0025590D">
            <w:pPr>
              <w:pStyle w:val="af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25590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722"/>
        </w:trPr>
        <w:tc>
          <w:tcPr>
            <w:tcW w:w="9781" w:type="dxa"/>
            <w:gridSpan w:val="3"/>
          </w:tcPr>
          <w:p w:rsidR="0025590D" w:rsidRPr="0025590D" w:rsidRDefault="0025590D" w:rsidP="0025590D">
            <w:pPr>
              <w:pStyle w:val="af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5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งบประมาณจ่ายขาดเงินสะสมประจำปีงบประมาณ พ.ศ. </w:t>
            </w:r>
            <w:r w:rsidR="00ED1E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2561</w:t>
            </w:r>
          </w:p>
          <w:p w:rsidR="0025590D" w:rsidRPr="0025590D" w:rsidRDefault="0025590D" w:rsidP="0025590D">
            <w:pPr>
              <w:spacing w:line="276" w:lineRule="auto"/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59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255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การพัฒนาด้านโครงสร้างพื้นฐานงบประมาณ  </w:t>
            </w:r>
            <w:r w:rsidRPr="00255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5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255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660</w:t>
            </w:r>
            <w:r w:rsidRPr="00255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2559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000.- </w:t>
            </w:r>
            <w:r w:rsidRPr="00255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25590D" w:rsidRPr="0025590D" w:rsidRDefault="0025590D" w:rsidP="0025590D">
            <w:pPr>
              <w:spacing w:line="276" w:lineRule="auto"/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59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(-สี่ล้านหกแสนหกหมื่นบาทถ้วน-)</w:t>
            </w:r>
          </w:p>
          <w:tbl>
            <w:tblPr>
              <w:tblW w:w="9497" w:type="dxa"/>
              <w:tblInd w:w="1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41"/>
              <w:gridCol w:w="1174"/>
              <w:gridCol w:w="1634"/>
              <w:gridCol w:w="1275"/>
              <w:gridCol w:w="1134"/>
              <w:gridCol w:w="142"/>
              <w:gridCol w:w="1559"/>
            </w:tblGrid>
            <w:tr w:rsidR="0025590D" w:rsidRPr="00D1268E" w:rsidTr="00386169">
              <w:trPr>
                <w:trHeight w:val="1059"/>
              </w:trPr>
              <w:tc>
                <w:tcPr>
                  <w:tcW w:w="538" w:type="dxa"/>
                  <w:shd w:val="clear" w:color="auto" w:fill="D6E3BC"/>
                  <w:vAlign w:val="center"/>
                  <w:hideMark/>
                </w:tcPr>
                <w:p w:rsidR="0025590D" w:rsidRPr="00BD134A" w:rsidRDefault="0025590D" w:rsidP="002F1D3B">
                  <w:pPr>
                    <w:spacing w:line="276" w:lineRule="auto"/>
                    <w:ind w:left="-4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041" w:type="dxa"/>
                  <w:shd w:val="clear" w:color="auto" w:fill="D6E3BC"/>
                  <w:vAlign w:val="center"/>
                  <w:hideMark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174" w:type="dxa"/>
                  <w:shd w:val="clear" w:color="auto" w:fill="D6E3BC"/>
                  <w:vAlign w:val="center"/>
                  <w:hideMark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จ่ายขาดเงินสะสม</w:t>
                  </w:r>
                </w:p>
              </w:tc>
              <w:tc>
                <w:tcPr>
                  <w:tcW w:w="1634" w:type="dxa"/>
                  <w:shd w:val="clear" w:color="auto" w:fill="D6E3BC"/>
                  <w:vAlign w:val="center"/>
                  <w:hideMark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5" w:type="dxa"/>
                  <w:shd w:val="clear" w:color="auto" w:fill="D6E3BC"/>
                  <w:vAlign w:val="center"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</w:t>
                  </w:r>
                  <w:r w:rsidRPr="00BD134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ลงนาม</w:t>
                  </w: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สัญญา</w:t>
                  </w:r>
                </w:p>
              </w:tc>
              <w:tc>
                <w:tcPr>
                  <w:tcW w:w="1276" w:type="dxa"/>
                  <w:gridSpan w:val="2"/>
                  <w:shd w:val="clear" w:color="auto" w:fill="D6E3BC"/>
                  <w:vAlign w:val="center"/>
                  <w:hideMark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559" w:type="dxa"/>
                  <w:shd w:val="clear" w:color="auto" w:fill="D6E3BC"/>
                  <w:vAlign w:val="center"/>
                  <w:hideMark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25590D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vAlign w:val="center"/>
                  <w:hideMark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vAlign w:val="bottom"/>
                  <w:hideMark/>
                </w:tcPr>
                <w:p w:rsidR="0025590D" w:rsidRPr="00FF06DB" w:rsidRDefault="0025590D" w:rsidP="0025590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Pr="00FF06DB" w:rsidRDefault="0025590D" w:rsidP="0025590D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 คสล. สายบ้านนางน้อย จงแพทย์ </w:t>
                  </w:r>
                  <w:r w:rsidRPr="00FF06DB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ถนนหมู่ที่ 7 หมู่ที่ 2 บ้านหนองตะไก้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25590D" w:rsidRPr="001C3503" w:rsidRDefault="0025590D" w:rsidP="00605377">
                  <w:pPr>
                    <w:spacing w:line="276" w:lineRule="auto"/>
                    <w:ind w:left="-135" w:right="-4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1,447,400</w:t>
                  </w:r>
                </w:p>
              </w:tc>
              <w:tc>
                <w:tcPr>
                  <w:tcW w:w="5744" w:type="dxa"/>
                  <w:gridSpan w:val="5"/>
                  <w:shd w:val="clear" w:color="auto" w:fill="auto"/>
                  <w:vAlign w:val="center"/>
                </w:tcPr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7123EF" w:rsidRDefault="0025590D" w:rsidP="0025590D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:rsidR="0025590D" w:rsidRDefault="008A23AD" w:rsidP="0025590D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15" o:spid="_x0000_s1042" type="#_x0000_t32" style="position:absolute;margin-left:255.2pt;margin-top:8pt;width:17.4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 id="ลูกศรเชื่อมต่อแบบตรง 13" o:spid="_x0000_s1041" type="#_x0000_t32" style="position:absolute;margin-left:.9pt;margin-top:8.6pt;width:14.65pt;height:0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" strokeweight="1.25pt">
                        <v:stroke endarrow="block"/>
                      </v:shape>
                    </w:pict>
                  </w:r>
                  <w:r w:rsidR="0025590D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ยกเลิกการจ่ายขาดเงินสะสม ตามมติที่ประชุมสภา อบต.หนองตะไก้</w:t>
                  </w:r>
                </w:p>
                <w:p w:rsidR="0025590D" w:rsidRPr="009C46A1" w:rsidRDefault="0025590D" w:rsidP="0025590D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 xml:space="preserve">               สมัยสามัญ สมัยที่ 3 ประจำปี พ.ศ. 2561 ครั้งที่ 2</w:t>
                  </w:r>
                </w:p>
              </w:tc>
            </w:tr>
            <w:tr w:rsidR="0025590D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25590D" w:rsidRPr="002C5775" w:rsidRDefault="0025590D" w:rsidP="0025590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ขุดสระเก็บน้ำหนองสีดอ หมู่ที่ 2 บ้านหนองตะไก้</w:t>
                  </w:r>
                </w:p>
                <w:p w:rsidR="0025590D" w:rsidRPr="002C5775" w:rsidRDefault="0025590D" w:rsidP="0025590D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25590D" w:rsidRPr="002C5775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Pr="00FF06DB" w:rsidRDefault="0025590D" w:rsidP="00605377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08</w:t>
                  </w: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8</w:t>
                  </w: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5744" w:type="dxa"/>
                  <w:gridSpan w:val="5"/>
                  <w:shd w:val="clear" w:color="auto" w:fill="auto"/>
                  <w:vAlign w:val="center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9C46A1" w:rsidRDefault="008A23A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 id="ลูกศรเชื่อมต่อแบบตรง 12" o:spid="_x0000_s1040" type="#_x0000_t32" style="position:absolute;left:0;text-align:left;margin-left:248.2pt;margin-top:8.15pt;width:30.85pt;height:.6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 id="ลูกศรเชื่อมต่อแบบตรง 11" o:spid="_x0000_s1039" type="#_x0000_t32" style="position:absolute;left:0;text-align:left;margin-left:.95pt;margin-top:7.7pt;width:30.75pt;height:.0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" strokeweight="1.25pt">
                        <v:stroke endarrow="block"/>
                      </v:shape>
                    </w:pict>
                  </w:r>
                  <w:r w:rsidR="0025590D" w:rsidRPr="009C46A1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อยู่ในระหว่างขั้นตอน</w:t>
                  </w:r>
                  <w:r w:rsidR="0025590D" w:rsidRPr="009C46A1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การ</w:t>
                  </w:r>
                  <w:r w:rsidR="0025590D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ขออนุญาตใช้ที่ดินสาธารณประโยชน์</w:t>
                  </w:r>
                </w:p>
              </w:tc>
            </w:tr>
            <w:tr w:rsidR="0025590D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25590D" w:rsidRPr="0013087A" w:rsidRDefault="0025590D" w:rsidP="0025590D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 คสล. </w:t>
                  </w:r>
                </w:p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จากบ้านนางระเบียบ </w:t>
                  </w:r>
                </w:p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สียางนอก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บ้านนายกวี แสนทอง หมู่ที่ 7 </w:t>
                  </w:r>
                </w:p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บ้านแสงทอง</w:t>
                  </w:r>
                </w:p>
                <w:p w:rsidR="007A6D89" w:rsidRPr="0025590D" w:rsidRDefault="007A6D89" w:rsidP="0025590D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25590D" w:rsidRPr="001C3503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1C3503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1C3503" w:rsidRDefault="0025590D" w:rsidP="00386169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90,200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C810FE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25590D" w:rsidRPr="00AA3F7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87</w:t>
                  </w:r>
                  <w:r w:rsidRPr="00AA3F7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AA3F7A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C810FE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25590D" w:rsidRPr="00AA3F7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A3F7A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มิ</w:t>
                  </w:r>
                  <w:r w:rsidRPr="00AA3F7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ย.</w:t>
                  </w:r>
                  <w:r w:rsidRPr="00AA3F7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C810FE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25590D" w:rsidRPr="00323D07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25590D" w:rsidRPr="00C810FE" w:rsidRDefault="0025590D" w:rsidP="0025590D">
                  <w:pPr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25590D" w:rsidRPr="005271F3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77</w:t>
                  </w: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408</w:t>
                  </w:r>
                </w:p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(หักค่าปรับ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จำนวน 44 วัน ๆ ละ   218 บาท เป็นเงิน 9,592 บาท</w:t>
                  </w:r>
                </w:p>
                <w:p w:rsidR="0025590D" w:rsidRPr="00475AE7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  <w:cs/>
                    </w:rPr>
                  </w:pPr>
                </w:p>
              </w:tc>
            </w:tr>
            <w:tr w:rsidR="0025590D" w:rsidRPr="005271F3" w:rsidTr="00386169">
              <w:trPr>
                <w:trHeight w:val="635"/>
              </w:trPr>
              <w:tc>
                <w:tcPr>
                  <w:tcW w:w="538" w:type="dxa"/>
                  <w:shd w:val="clear" w:color="auto" w:fill="C5E0B3" w:themeFill="accent6" w:themeFillTint="66"/>
                  <w:vAlign w:val="center"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041" w:type="dxa"/>
                  <w:shd w:val="clear" w:color="auto" w:fill="C5E0B3" w:themeFill="accent6" w:themeFillTint="66"/>
                  <w:vAlign w:val="center"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174" w:type="dxa"/>
                  <w:shd w:val="clear" w:color="auto" w:fill="C5E0B3" w:themeFill="accent6" w:themeFillTint="66"/>
                  <w:vAlign w:val="center"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จ่ายขาดเงินสะสม</w:t>
                  </w:r>
                </w:p>
              </w:tc>
              <w:tc>
                <w:tcPr>
                  <w:tcW w:w="1634" w:type="dxa"/>
                  <w:shd w:val="clear" w:color="auto" w:fill="C5E0B3" w:themeFill="accent6" w:themeFillTint="66"/>
                  <w:vAlign w:val="center"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5" w:type="dxa"/>
                  <w:shd w:val="clear" w:color="auto" w:fill="C5E0B3" w:themeFill="accent6" w:themeFillTint="66"/>
                  <w:vAlign w:val="center"/>
                </w:tcPr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</w:t>
                  </w:r>
                  <w:r w:rsidRPr="00BD134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ลงนาม</w:t>
                  </w: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สัญญา</w:t>
                  </w:r>
                </w:p>
              </w:tc>
              <w:tc>
                <w:tcPr>
                  <w:tcW w:w="1134" w:type="dxa"/>
                  <w:shd w:val="clear" w:color="auto" w:fill="C5E0B3" w:themeFill="accent6" w:themeFillTint="66"/>
                  <w:vAlign w:val="center"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701" w:type="dxa"/>
                  <w:gridSpan w:val="2"/>
                  <w:shd w:val="clear" w:color="auto" w:fill="C5E0B3" w:themeFill="accent6" w:themeFillTint="66"/>
                  <w:vAlign w:val="center"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25590D" w:rsidRPr="005271F3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25590D" w:rsidRPr="00713EAB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ก่อสร้างถนนหินคลุก</w:t>
                  </w:r>
                </w:p>
                <w:p w:rsidR="0025590D" w:rsidRPr="0013087A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สายสามแยกนานางเต้า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นานายแผน หมู่ที่ 11 บ้านไทยอยู่เย็น</w:t>
                  </w:r>
                </w:p>
                <w:p w:rsidR="0025590D" w:rsidRPr="0068318F" w:rsidRDefault="0025590D" w:rsidP="0025590D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25590D" w:rsidRPr="001C3503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1C3503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159,200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AA3F7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A3F7A">
                    <w:rPr>
                      <w:rFonts w:ascii="TH SarabunIT๙" w:hAnsi="TH SarabunIT๙" w:cs="TH SarabunIT๙"/>
                      <w:sz w:val="28"/>
                      <w:szCs w:val="28"/>
                    </w:rPr>
                    <w:t>157</w:t>
                  </w:r>
                  <w:r w:rsidRPr="00AA3F7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AA3F7A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AA3F7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A3F7A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15 </w:t>
                  </w:r>
                  <w:r w:rsidRPr="00AA3F7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มี.ค. 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323D07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323D0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45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25590D" w:rsidRPr="005271F3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141,280</w:t>
                  </w:r>
                </w:p>
                <w:p w:rsidR="0025590D" w:rsidRPr="009C11EA" w:rsidRDefault="0025590D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(หักค่าปรับ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จำนวน 40 วัน ๆ ละ   393 บาท เป็นเงิน 15,720 บาท</w:t>
                  </w:r>
                </w:p>
              </w:tc>
            </w:tr>
            <w:tr w:rsidR="0025590D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25590D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25590D" w:rsidRPr="00713EAB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25590D" w:rsidRPr="00BD134A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5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25590D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ก่อสร้างถนนหินคลุกสายไร่นายธงชัย จำปาโพธิ์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ไร่นายชู  หมู่ที่ 7 </w:t>
                  </w:r>
                </w:p>
                <w:p w:rsidR="0025590D" w:rsidRPr="009C11EA" w:rsidRDefault="0025590D" w:rsidP="0025590D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บ้านแสงทอง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25590D" w:rsidRPr="001C3503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2A402A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2A402A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25590D" w:rsidRPr="001C3503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900,000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2A402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540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2A402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30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.ค.61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2A402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"/>
                      <w:szCs w:val="4"/>
                    </w:rPr>
                  </w:pPr>
                </w:p>
                <w:p w:rsidR="0025590D" w:rsidRPr="002A402A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-</w:t>
                  </w:r>
                </w:p>
              </w:tc>
            </w:tr>
            <w:tr w:rsidR="0025590D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25590D" w:rsidRPr="000A3EA4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25590D" w:rsidRPr="000A3EA4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25590D" w:rsidRPr="000A3EA4" w:rsidRDefault="0025590D" w:rsidP="0025590D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3EA4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</w:t>
                  </w:r>
                  <w:r w:rsidRPr="000A3EA4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25590D" w:rsidRPr="000A3EA4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 คสล. </w:t>
                  </w:r>
                </w:p>
                <w:p w:rsidR="0025590D" w:rsidRPr="000A3EA4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ช่วงบ้านนายมานพ </w:t>
                  </w:r>
                </w:p>
                <w:p w:rsidR="0025590D" w:rsidRPr="000A3EA4" w:rsidRDefault="0025590D" w:rsidP="002559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ศรีนาคา 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บ้านนายตุ๋ย กล้าหาญ  หมู่ที่ 11 </w:t>
                  </w:r>
                </w:p>
                <w:p w:rsidR="0025590D" w:rsidRPr="009C11EA" w:rsidRDefault="0025590D" w:rsidP="0025590D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บ้านไทยอยู่เย็น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25590D" w:rsidRPr="000A3EA4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25590D" w:rsidRPr="000A3EA4" w:rsidRDefault="0025590D" w:rsidP="0025590D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95,600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90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15 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มี.ค.61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5590D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25590D" w:rsidRPr="000A3EA4" w:rsidRDefault="0025590D" w:rsidP="0025590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"/>
                      <w:szCs w:val="4"/>
                    </w:rPr>
                  </w:pPr>
                </w:p>
                <w:p w:rsidR="0025590D" w:rsidRPr="005271F3" w:rsidRDefault="0025590D" w:rsidP="0025590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89</w:t>
                  </w: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775</w:t>
                  </w:r>
                </w:p>
                <w:p w:rsidR="0025590D" w:rsidRPr="009C11EA" w:rsidRDefault="0025590D" w:rsidP="009C11E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(หักค่าปรับ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จำนวน</w:t>
                  </w:r>
                  <w:r w:rsidR="0055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วัน ๆ ละ    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225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บาท เป็นเงิน 225 บาท</w:t>
                  </w:r>
                </w:p>
              </w:tc>
            </w:tr>
            <w:tr w:rsidR="00FB5DD8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FB5DD8" w:rsidRDefault="00FB5DD8" w:rsidP="00FB5DD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FB5DD8" w:rsidRPr="00713EAB" w:rsidRDefault="00FB5DD8" w:rsidP="00FB5DD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FB5DD8" w:rsidRPr="00BD134A" w:rsidRDefault="00FB5DD8" w:rsidP="00FB5DD8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7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FB5DD8" w:rsidRPr="00475AE7" w:rsidRDefault="00FB5DD8" w:rsidP="00FB5DD8">
                  <w:pPr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FB5DD8" w:rsidRDefault="00FB5DD8" w:rsidP="00FB5DD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รื้อบดอัดพื้นทางช่วงสิ้นสุดถนนคอนกรีต </w:t>
                  </w:r>
                </w:p>
                <w:p w:rsidR="00FB5DD8" w:rsidRPr="00713EAB" w:rsidRDefault="00FB5DD8" w:rsidP="00FB5DD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หมู่ที่ 3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คลองสวายสอ หมู่ที่ 12</w:t>
                  </w:r>
                </w:p>
                <w:p w:rsidR="00FB5DD8" w:rsidRPr="007C3C75" w:rsidRDefault="00FB5DD8" w:rsidP="00FB5DD8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FB5DD8" w:rsidRPr="001C3503" w:rsidRDefault="00FB5DD8" w:rsidP="00FB5DD8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FB5DD8" w:rsidRDefault="00FB5DD8" w:rsidP="00FB5DD8">
                  <w:pPr>
                    <w:spacing w:line="276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FB5DD8" w:rsidRPr="00296FE0" w:rsidRDefault="00FB5DD8" w:rsidP="00FB5DD8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Pr="001C3503" w:rsidRDefault="00FB5DD8" w:rsidP="00FB5DD8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172,500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Pr="00E664F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170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  <w:r w:rsidR="00CB790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มิ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ย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FB5DD8" w:rsidRPr="000A3EA4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45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FB5DD8" w:rsidRPr="00323D07" w:rsidRDefault="00FB5DD8" w:rsidP="00FB5D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"/>
                      <w:szCs w:val="4"/>
                    </w:rPr>
                  </w:pPr>
                </w:p>
                <w:p w:rsidR="00FB5DD8" w:rsidRDefault="00FB5DD8" w:rsidP="00FB5DD8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164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90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  <w:p w:rsidR="00FB5DD8" w:rsidRPr="009C11EA" w:rsidRDefault="00FB5DD8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(หักค่าปรับ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จำนวน</w:t>
                  </w:r>
                  <w:r w:rsidR="0055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12 วัน ๆ ละ   425 บาท เป็นเงิน 5,100 บาท</w:t>
                  </w:r>
                </w:p>
              </w:tc>
            </w:tr>
            <w:tr w:rsidR="007F2B11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7F2B11" w:rsidRPr="00BD134A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8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7F2B11" w:rsidRDefault="007F2B11" w:rsidP="007F2B11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ก่อสร้าง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ถนนหินคลุกสายคลองดินดำจากสะพานคลองดินดำ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หมู่ที่ 9</w:t>
                  </w:r>
                </w:p>
                <w:p w:rsidR="007F2B11" w:rsidRPr="00FF06DB" w:rsidRDefault="007F2B11" w:rsidP="007F2B11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Pr="001C3503" w:rsidRDefault="007F2B11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432,000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430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Pr="00DE3BD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4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มิ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ย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Pr="00DE3BD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75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7F2B11" w:rsidRPr="000A3EA4" w:rsidRDefault="007F2B11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"/>
                      <w:szCs w:val="4"/>
                    </w:rPr>
                  </w:pPr>
                </w:p>
                <w:p w:rsidR="007F2B11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406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35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  <w:p w:rsidR="007F2B11" w:rsidRPr="009C11EA" w:rsidRDefault="007F2B11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(หักค่าปรับ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จำนวน</w:t>
                  </w:r>
                  <w:r w:rsidR="0055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</w:t>
                  </w:r>
                  <w:r w:rsidR="009C11E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 วัน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ละ   1,075 บาท     เป็นเงิน         23,650 บาท</w:t>
                  </w:r>
                </w:p>
              </w:tc>
            </w:tr>
            <w:tr w:rsidR="007F2B11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55105A" w:rsidRDefault="0055105A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7F2B11" w:rsidRPr="000A3EA4" w:rsidRDefault="0055105A" w:rsidP="007F2B1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9.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55105A" w:rsidRDefault="0055105A" w:rsidP="007F2B1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ก่อ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สร้างถนนหินคลุก สายหน้าโรงไก่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นานางสวอง หมู่ที่ 10 </w:t>
                  </w:r>
                </w:p>
                <w:p w:rsidR="007F2B11" w:rsidRPr="0055105A" w:rsidRDefault="0055105A" w:rsidP="007F2B1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บ้านพูนทรัพย์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7F2B11" w:rsidRDefault="007F2B11" w:rsidP="007F2B11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55105A" w:rsidRPr="000A3EA4" w:rsidRDefault="0055105A" w:rsidP="005510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118,000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7F2B11" w:rsidRPr="0055105A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55105A" w:rsidRDefault="0055105A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55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112,000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7F2B11" w:rsidRPr="0055105A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55105A" w:rsidRDefault="0055105A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55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15 มี.ค.61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F2B11" w:rsidRPr="0055105A" w:rsidRDefault="007F2B11" w:rsidP="007F2B11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55105A" w:rsidRDefault="0055105A" w:rsidP="007F2B1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55105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30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55105A" w:rsidRDefault="0055105A" w:rsidP="0055105A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99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120</w:t>
                  </w:r>
                </w:p>
                <w:p w:rsidR="007F2B11" w:rsidRPr="0055105A" w:rsidRDefault="0055105A" w:rsidP="00477F9A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(หักค่าปรับ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จำนวน) </w:t>
                  </w:r>
                  <w:r w:rsidR="00477F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64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วัน ๆ ละ   </w:t>
                  </w:r>
                  <w:r w:rsidR="00477F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280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บาท เป็นเงิน </w:t>
                  </w:r>
                  <w:r w:rsidR="00477F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12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="00477F9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88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 บาท</w:t>
                  </w:r>
                </w:p>
              </w:tc>
            </w:tr>
            <w:tr w:rsidR="009C11EA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9C11EA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9C11EA" w:rsidRPr="00BD134A" w:rsidRDefault="009C11EA" w:rsidP="009C11E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C11EA" w:rsidRPr="009C11EA" w:rsidRDefault="009C11EA" w:rsidP="009C11E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ก่อสร้างถนนหินคลุกสายสามแยกบ้านนายมงคล  เหล็กทอง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สามแยกไร่นายศิริ เดชา หมู่ที่ 1 บ้านหนองตะไก้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9C11EA" w:rsidRPr="001C3503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C11EA" w:rsidRPr="001C3503" w:rsidRDefault="009C11EA" w:rsidP="009C11E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C11EA" w:rsidRPr="001C3503" w:rsidRDefault="009C11EA" w:rsidP="009C11E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/>
                      <w:sz w:val="28"/>
                      <w:szCs w:val="28"/>
                    </w:rPr>
                    <w:t>764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 w:rsidRPr="001C3503">
                    <w:rPr>
                      <w:rFonts w:ascii="TH SarabunIT๙" w:hAnsi="TH SarabunIT๙" w:cs="TH SarabunIT๙"/>
                      <w:sz w:val="28"/>
                      <w:szCs w:val="28"/>
                    </w:rPr>
                    <w:t>3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9C11EA" w:rsidRPr="001C3503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C11EA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Pr="002A402A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Pr="002A402A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9C11EA" w:rsidRPr="001C3503" w:rsidRDefault="009C11EA" w:rsidP="00CB7906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459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30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ส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.ค.61</w:t>
                  </w: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9C11EA" w:rsidRPr="002A402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Pr="002A402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9C11EA" w:rsidRPr="00475AE7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9C11EA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9C11EA" w:rsidRPr="0008632E" w:rsidRDefault="009C11EA" w:rsidP="009C11E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9C11EA" w:rsidRPr="0008632E" w:rsidRDefault="009C11EA" w:rsidP="009C11E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9C11EA" w:rsidRPr="0008632E" w:rsidRDefault="009C11EA" w:rsidP="009C11E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8632E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08632E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9C11EA" w:rsidRDefault="009C11EA" w:rsidP="009C11EA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08632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ก่อสร้างถนน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คสล. </w:t>
                  </w:r>
                </w:p>
                <w:p w:rsidR="009C11EA" w:rsidRDefault="009C11EA" w:rsidP="009C11EA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จากบ้านนางศรีวรรณ เสนนอก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บ้านนายสมาน นาดี  หมู่ที่ 7 </w:t>
                  </w:r>
                </w:p>
                <w:p w:rsidR="009C11EA" w:rsidRPr="002B114E" w:rsidRDefault="009C11EA" w:rsidP="009C11E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บ้านแสงทอง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9C11EA" w:rsidRPr="001C3503" w:rsidRDefault="009C11EA" w:rsidP="009C11EA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C11EA" w:rsidRPr="001C3503" w:rsidRDefault="009C11EA" w:rsidP="002B114E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72,</w:t>
                  </w:r>
                  <w:r w:rsidRPr="001C3503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634" w:type="dxa"/>
                  <w:shd w:val="clear" w:color="auto" w:fill="auto"/>
                </w:tcPr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276E19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69,000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     ปรับลดปริมาณงานและราคา จำนวน 1,063 บาท คงเหลือ     67,937 บาท</w:t>
                  </w:r>
                </w:p>
                <w:p w:rsidR="009C11EA" w:rsidRPr="00DE3BD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9C11EA" w:rsidRDefault="009C11EA" w:rsidP="009C11EA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9C11EA" w:rsidRPr="00730B92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15 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มี.ค.61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C11EA" w:rsidRDefault="009C11EA" w:rsidP="009C11EA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C11EA" w:rsidRPr="00AA61F2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9C11EA" w:rsidRPr="000A3EA4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6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</w:tcPr>
                <w:p w:rsidR="009C11EA" w:rsidRDefault="009C11EA" w:rsidP="009C11EA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67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764</w:t>
                  </w:r>
                </w:p>
                <w:p w:rsidR="009C11EA" w:rsidRPr="002B114E" w:rsidRDefault="009C11EA" w:rsidP="002B114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271F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(หักค่าปรับ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จำนวน  1 วัน ๆ ละ      173 บาท เป็นเงิน 173 บาท</w:t>
                  </w:r>
                </w:p>
              </w:tc>
            </w:tr>
          </w:tbl>
          <w:p w:rsidR="0025590D" w:rsidRPr="00FD2FF5" w:rsidRDefault="0025590D" w:rsidP="00BF7005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655B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9781" w:type="dxa"/>
            <w:gridSpan w:val="3"/>
          </w:tcPr>
          <w:p w:rsidR="00A8655B" w:rsidRPr="00A8655B" w:rsidRDefault="00A8655B" w:rsidP="00A8655B">
            <w:pPr>
              <w:pStyle w:val="af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86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งบประมาณจ่ายขาดเงินสะสมประจำปีงบประมาณ พ.ศ. 256</w:t>
            </w:r>
            <w:r w:rsidRPr="00A865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</w:p>
          <w:p w:rsidR="00A8655B" w:rsidRPr="00A8655B" w:rsidRDefault="00A8655B" w:rsidP="00A8655B">
            <w:pPr>
              <w:spacing w:line="276" w:lineRule="auto"/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6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A86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การพัฒนาด้านโครงสร้างพื้นฐานงบประมาณ  5,955,8</w:t>
            </w:r>
            <w:r w:rsidRPr="00A865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00.- </w:t>
            </w:r>
            <w:r w:rsidRPr="00A86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A8655B" w:rsidRPr="00A8655B" w:rsidRDefault="00A8655B" w:rsidP="00A8655B">
            <w:pPr>
              <w:spacing w:line="276" w:lineRule="auto"/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6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(-ห้าล้านเก้าแสนห้าหมื่นห้าพันแปดร้อย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บาทถ้วน-)</w:t>
            </w:r>
          </w:p>
        </w:tc>
      </w:tr>
      <w:tr w:rsidR="00A8655B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9654" w:type="dxa"/>
              <w:tblInd w:w="1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41"/>
              <w:gridCol w:w="1264"/>
              <w:gridCol w:w="1452"/>
              <w:gridCol w:w="249"/>
              <w:gridCol w:w="1204"/>
              <w:gridCol w:w="71"/>
              <w:gridCol w:w="1276"/>
              <w:gridCol w:w="106"/>
              <w:gridCol w:w="1453"/>
            </w:tblGrid>
            <w:tr w:rsidR="00A8655B" w:rsidRPr="00D1268E" w:rsidTr="002F1D3B">
              <w:trPr>
                <w:trHeight w:val="1059"/>
              </w:trPr>
              <w:tc>
                <w:tcPr>
                  <w:tcW w:w="538" w:type="dxa"/>
                  <w:shd w:val="clear" w:color="auto" w:fill="D6E3BC"/>
                  <w:vAlign w:val="center"/>
                  <w:hideMark/>
                </w:tcPr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ที่</w:t>
                  </w:r>
                </w:p>
              </w:tc>
              <w:tc>
                <w:tcPr>
                  <w:tcW w:w="2041" w:type="dxa"/>
                  <w:shd w:val="clear" w:color="auto" w:fill="D6E3BC"/>
                  <w:vAlign w:val="center"/>
                  <w:hideMark/>
                </w:tcPr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264" w:type="dxa"/>
                  <w:shd w:val="clear" w:color="auto" w:fill="D6E3BC"/>
                  <w:vAlign w:val="center"/>
                  <w:hideMark/>
                </w:tcPr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จ่ายขาดเงินสะสม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6E3BC"/>
                  <w:vAlign w:val="center"/>
                  <w:hideMark/>
                </w:tcPr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5" w:type="dxa"/>
                  <w:gridSpan w:val="2"/>
                  <w:shd w:val="clear" w:color="auto" w:fill="D6E3BC"/>
                  <w:vAlign w:val="center"/>
                </w:tcPr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</w:t>
                  </w:r>
                  <w:r w:rsidRPr="00BD134A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ลงนาม</w:t>
                  </w: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สัญญา</w:t>
                  </w:r>
                </w:p>
              </w:tc>
              <w:tc>
                <w:tcPr>
                  <w:tcW w:w="1276" w:type="dxa"/>
                  <w:shd w:val="clear" w:color="auto" w:fill="D6E3BC"/>
                  <w:vAlign w:val="center"/>
                  <w:hideMark/>
                </w:tcPr>
                <w:p w:rsidR="00A8655B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BD134A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559" w:type="dxa"/>
                  <w:gridSpan w:val="2"/>
                  <w:shd w:val="clear" w:color="auto" w:fill="D6E3BC"/>
                  <w:vAlign w:val="center"/>
                  <w:hideMark/>
                </w:tcPr>
                <w:p w:rsidR="00A8655B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A8655B" w:rsidRPr="00D1268E" w:rsidTr="002F1D3B">
              <w:trPr>
                <w:trHeight w:val="635"/>
              </w:trPr>
              <w:tc>
                <w:tcPr>
                  <w:tcW w:w="538" w:type="dxa"/>
                  <w:shd w:val="clear" w:color="auto" w:fill="auto"/>
                  <w:vAlign w:val="center"/>
                  <w:hideMark/>
                </w:tcPr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vAlign w:val="bottom"/>
                  <w:hideMark/>
                </w:tcPr>
                <w:p w:rsidR="00A8655B" w:rsidRPr="00FF06DB" w:rsidRDefault="00A8655B" w:rsidP="00A8655B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ก่อสร้าง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ฝายน้ำล้นคลองดินดำที่นานายมานิตย์ พิกุลทอง หมู่ที่ 2     บ้านหนองตะไก้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</w:tcPr>
                <w:p w:rsidR="00A8655B" w:rsidRPr="001C3503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229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5811" w:type="dxa"/>
                  <w:gridSpan w:val="7"/>
                  <w:shd w:val="clear" w:color="auto" w:fill="auto"/>
                  <w:vAlign w:val="center"/>
                </w:tcPr>
                <w:p w:rsidR="00A8655B" w:rsidRDefault="00A8655B" w:rsidP="0085130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8655B" w:rsidRPr="00C01FFD" w:rsidRDefault="008A23AD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 id="ลูกศรเชื่อมต่อแบบตรง 19" o:spid="_x0000_s1038" type="#_x0000_t32" style="position:absolute;left:0;text-align:left;margin-left:250.6pt;margin-top:7pt;width:28.05pt;height:.65pt;flip: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 id="ลูกศรเชื่อมต่อแบบตรง 18" o:spid="_x0000_s1037" type="#_x0000_t32" style="position:absolute;left:0;text-align:left;margin-left:.75pt;margin-top:7.85pt;width:27.3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" strokeweight="1.25pt">
                        <v:stroke endarrow="block"/>
                      </v:shape>
                    </w:pict>
                  </w:r>
                  <w:r w:rsidR="00A8655B" w:rsidRPr="00C01FFD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ไม่ได้ดำเนินการเนื่องจากต้องรับรองและออกแบบโดยวิศวกร</w:t>
                  </w:r>
                </w:p>
              </w:tc>
            </w:tr>
            <w:tr w:rsidR="00A8655B" w:rsidRPr="00D1268E" w:rsidTr="002F1D3B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A8655B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A8655B" w:rsidRDefault="00A8655B" w:rsidP="00CA0744">
                  <w:pPr>
                    <w:spacing w:line="276" w:lineRule="auto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A8655B" w:rsidRPr="0085130D" w:rsidRDefault="00A8655B" w:rsidP="00A8655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ปรับปรุงผิวจราจรพาราแอสฟัลต์คอนกรีต    สายแยกตลาด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หน้าโรงเรียนหนองบุญมากพิทยาคม หมู่ที่ 2 บ้านหนองตะไก้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หมู่ที่ 7 บ้านแสงทอง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A8655B" w:rsidRPr="002C5775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8655B" w:rsidRPr="00A85D0C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A8655B" w:rsidRPr="00FF06D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2,855</w:t>
                  </w: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</w:t>
                  </w:r>
                  <w:r w:rsidRPr="00FF06D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5811" w:type="dxa"/>
                  <w:gridSpan w:val="7"/>
                  <w:shd w:val="clear" w:color="auto" w:fill="auto"/>
                  <w:vAlign w:val="center"/>
                </w:tcPr>
                <w:p w:rsidR="00A8655B" w:rsidRPr="00A85D0C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A8655B" w:rsidRPr="00C3621A" w:rsidRDefault="008A23AD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 id="ลูกศรเชื่อมต่อแบบตรง 17" o:spid="_x0000_s1036" type="#_x0000_t32" style="position:absolute;left:0;text-align:left;margin-left:219.85pt;margin-top:7.6pt;width:30.85pt;height:.6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  <w:szCs w:val="28"/>
                    </w:rPr>
                    <w:pict>
                      <v:shape id="ลูกศรเชื่อมต่อแบบตรง 16" o:spid="_x0000_s1035" type="#_x0000_t32" style="position:absolute;left:0;text-align:left;margin-left:28.2pt;margin-top:7.65pt;width:30.75pt;height:.0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" strokeweight="1.25pt">
                        <v:stroke endarrow="block"/>
                      </v:shape>
                    </w:pict>
                  </w:r>
                  <w:r w:rsidR="00A8655B" w:rsidRPr="00C3621A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ไม่ได้ดำเนินการเนื่องจากไม่มีแบบมาตรฐาน</w:t>
                  </w:r>
                </w:p>
              </w:tc>
            </w:tr>
            <w:tr w:rsidR="00A8655B" w:rsidRPr="00D1268E" w:rsidTr="002F1D3B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A8655B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A8655B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A8655B" w:rsidRDefault="00A8655B" w:rsidP="00A8655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 คสล. </w:t>
                  </w:r>
                </w:p>
                <w:p w:rsidR="00A8655B" w:rsidRPr="0085130D" w:rsidRDefault="00A8655B" w:rsidP="00A8655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ช่วงสิ้นสุดถนนคอนกรีต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หน้าโรงเรียนหนอง บุญมากพิทยาคม      หมู่ที่ 2 บ้านหนองตะไก้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หมู่ที่ 7 บ้านแสงทอง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A8655B" w:rsidRPr="001C3503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CA0744" w:rsidRDefault="00CA0744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8655B" w:rsidRPr="001C3503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1,184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,200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:rsidR="00A8655B" w:rsidRPr="001C3503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8655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Pr="002A402A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Pr="00702E7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</w:p>
                <w:p w:rsidR="00A8655B" w:rsidRPr="001C3503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798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1453" w:type="dxa"/>
                  <w:gridSpan w:val="2"/>
                  <w:shd w:val="clear" w:color="auto" w:fill="auto"/>
                </w:tcPr>
                <w:p w:rsidR="00A8655B" w:rsidRDefault="00A8655B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2"/>
                      <w:szCs w:val="2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29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.ค.61</w:t>
                  </w: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453" w:type="dxa"/>
                  <w:gridSpan w:val="3"/>
                  <w:shd w:val="clear" w:color="auto" w:fill="auto"/>
                </w:tcPr>
                <w:p w:rsidR="00A8655B" w:rsidRDefault="00A8655B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2A402A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A8655B" w:rsidRDefault="00A8655B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Pr="002A402A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475AE7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A8655B" w:rsidRPr="005271F3" w:rsidTr="002F1D3B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A8655B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A8655B" w:rsidRPr="00BD134A" w:rsidRDefault="00A8655B" w:rsidP="00A8655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4</w:t>
                  </w:r>
                  <w:r w:rsidRPr="00BD134A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A8655B" w:rsidRDefault="00A8655B" w:rsidP="00A8655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 คสล. </w:t>
                  </w:r>
                </w:p>
                <w:p w:rsidR="00A8655B" w:rsidRPr="0085130D" w:rsidRDefault="00A8655B" w:rsidP="00A8655B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สายบ้านนางน้อย       จงแพทย์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ถนน หมู่ที่ 7 หมู่ที่ 2 บ้านหนองตะไก้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A8655B" w:rsidRPr="001C3503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A8655B" w:rsidRPr="001C3503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1,686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8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00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:rsidR="00A8655B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CA0744" w:rsidRPr="002A402A" w:rsidRDefault="00CA0744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Pr="001C3503" w:rsidRDefault="00A8655B" w:rsidP="00A8655B">
                  <w:pPr>
                    <w:spacing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1,419</w:t>
                  </w:r>
                  <w:r w:rsidRPr="001C350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,000</w:t>
                  </w:r>
                </w:p>
              </w:tc>
              <w:tc>
                <w:tcPr>
                  <w:tcW w:w="1453" w:type="dxa"/>
                  <w:gridSpan w:val="2"/>
                  <w:shd w:val="clear" w:color="auto" w:fill="auto"/>
                </w:tcPr>
                <w:p w:rsidR="00A8655B" w:rsidRDefault="00A8655B" w:rsidP="00CA0744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CA0744" w:rsidRDefault="00CA0744" w:rsidP="00CA0744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29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</w:t>
                  </w:r>
                  <w:r w:rsidRPr="000A3EA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.ค.61</w:t>
                  </w: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</w:p>
              </w:tc>
              <w:tc>
                <w:tcPr>
                  <w:tcW w:w="1453" w:type="dxa"/>
                  <w:gridSpan w:val="3"/>
                  <w:shd w:val="clear" w:color="auto" w:fill="auto"/>
                </w:tcPr>
                <w:p w:rsidR="00A8655B" w:rsidRDefault="00A8655B" w:rsidP="00CA0744">
                  <w:pPr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CA0744" w:rsidRDefault="00CA0744" w:rsidP="00CA0744">
                  <w:pPr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  <w:r w:rsidRPr="000A3EA4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A8655B" w:rsidRDefault="00A8655B" w:rsidP="00A865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4"/>
                      <w:szCs w:val="4"/>
                    </w:rPr>
                  </w:pPr>
                </w:p>
                <w:p w:rsidR="00A8655B" w:rsidRPr="002A402A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475AE7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A8655B" w:rsidRPr="000A3EA4" w:rsidRDefault="00A8655B" w:rsidP="00A8655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A8655B" w:rsidRPr="00FD2FF5" w:rsidRDefault="00A8655B" w:rsidP="00BF7005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130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85130D" w:rsidRPr="00FD2FF5" w:rsidRDefault="0085130D" w:rsidP="00BF70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2"/>
          </w:tcPr>
          <w:p w:rsidR="0085130D" w:rsidRPr="00FD2FF5" w:rsidRDefault="0085130D" w:rsidP="00BF7005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130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85130D" w:rsidRPr="00FD2FF5" w:rsidRDefault="0085130D" w:rsidP="00BF70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2"/>
          </w:tcPr>
          <w:p w:rsidR="0085130D" w:rsidRPr="0085130D" w:rsidRDefault="0085130D" w:rsidP="008513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13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</w:p>
          <w:p w:rsidR="0085130D" w:rsidRPr="0085130D" w:rsidRDefault="0085130D" w:rsidP="008513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จากการติดตามและประเมินผลแผนพัฒนาองค์การบริหารส่วนตำบลหนองตะไก้  ประจำปีงบประมาณ พ.ศ. 256</w:t>
            </w:r>
            <w:r w:rsidRPr="008513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รอบเดือนตุลาคม พ.ศ. 2561 (ระหว่างเดือนเมษายน พ.ศ. 2561 ถึงเดือนกันยายน พ.ศ. 2561) พบว่าโครงการที่บรรจุในแผนพัฒนาท้องถิ่นสี่ปี (พ.ศ. 2561 </w:t>
            </w:r>
            <w:r w:rsidRPr="0085130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2564) รวมทั้งเพิ่มเติมและเปลี่ยนแปลง  จำนวน 348 โครงการ และสามารถนำมาอนุมัติงบประมาณ จำนวน 136 โครงการ                  คิดเป็น ร้อยละ  39.08  รวมเป็นงบประมาณทั้งสิ้น  จำนวน  30,935,150  บาท  และได้เบิกจ่ายงบประมาณทั้งสิ้น  จำนวน  15,600,752.67 บาท  คิดเป็นร้อยละ 50.43  เห็นควรให้ดำเนินการดังนี้</w:t>
            </w:r>
          </w:p>
          <w:p w:rsidR="0085130D" w:rsidRPr="00CA0744" w:rsidRDefault="00CA0744" w:rsidP="00CA07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A0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130D" w:rsidRPr="00CA0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เนื่องจากมีโครงการที่ได้รับการอนุมัติงบประมาณทั้งหมด  จำนวน  136  โครงการ  แต่องค์การบริหารส่วนตำบลหนองตะไก้สามารถดำเนินการได้  จำนวน  39  โครงการ  คงเหลือโครงการที่ยังไม่ได้ดำเนินการ  จำนวน  97  โครงการ  เห็นควรกำชับให้ผู้ที่เกี่ยวข้องเร่งดำเนินการตามโครงการที่ได้รับอนุมัติงบประมาณเพื่อเป็นการบำบัดทุกข์บำรุงสุขแก่ประชาชนในพื้นที่ตำบลหนองตะไก้  </w:t>
            </w:r>
          </w:p>
          <w:p w:rsidR="00CA0744" w:rsidRPr="00CA0744" w:rsidRDefault="00CA0744" w:rsidP="00CA0744"/>
          <w:p w:rsidR="0085130D" w:rsidRPr="0085130D" w:rsidRDefault="00CA0744" w:rsidP="008513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="0085130D"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ควรจัดลำดับความสำคัญเร่งด่วนของโครงการที่ยังไม่ได้ดำเนินการ  โครงการใดที่มีความจำเป็นเร่งด่วนให้ดำเนินการเป็นอันดับแรก</w:t>
            </w:r>
          </w:p>
          <w:p w:rsidR="0085130D" w:rsidRDefault="00CA0744" w:rsidP="008513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5130D"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รจัดลำดับความสำคัญของโครงการที่เสนอเข้าบรรจุในแผนพัฒนาท้องถิ่นสี่ปีให้มีความเหมาะสมกับงบประมาณของ อบต. เนื่องจากโครงการที่บรรจุในแผนพัฒนาท้องถิ่นสี่ปีมีจำนวนมากเกินไปแต่งบประมาณมีจำกัด</w:t>
            </w:r>
          </w:p>
          <w:p w:rsidR="0085130D" w:rsidRPr="0085130D" w:rsidRDefault="00CA0744" w:rsidP="008513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5130D"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85130D" w:rsidRPr="0085130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ประชาสัมพันธ์ข้อมูลข่าวสาร</w:t>
            </w:r>
            <w:r w:rsidR="0085130D"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85130D" w:rsidRPr="0085130D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ขององค์การบริหารส่วนตำบลอย่างต่อเนื่อง</w:t>
            </w:r>
          </w:p>
          <w:p w:rsidR="0085130D" w:rsidRPr="00FD2FF5" w:rsidRDefault="00CA0744" w:rsidP="0085130D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5130D"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5130D" w:rsidRPr="008513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5130D"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ควรมีการประชาสัมพันธ์ในการจัดประชุมประชาคมเพื่อการจัดทำแผนพัฒนาท้องถิ่นสี่ปี   ให้ประชาชนได้รับทราบอย่างทั่วถึงเพื่อให้ประชาชนเข้าร่วมประชุมให้ครบทุกคุ้มในหมู</w:t>
            </w:r>
            <w:r w:rsidR="00272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85130D"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 เพื่อรับทราบปัญหาที่เกิดขึ้นอย่างแท้จริง</w:t>
            </w:r>
          </w:p>
        </w:tc>
      </w:tr>
      <w:tr w:rsidR="0086677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86677D" w:rsidRPr="00F81853" w:rsidRDefault="0086677D" w:rsidP="0086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6677D" w:rsidRPr="00F81853" w:rsidRDefault="0086677D" w:rsidP="00866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86677D" w:rsidRPr="00F81853" w:rsidRDefault="0086677D" w:rsidP="006D71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 อบต. ได้ชี้แจงรายละเอียด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รายงานการติดตามและประเมินผลแผนพัฒนาองค์การบริหารส่วนตำบลหนองตะไก้  ประจำปีงบประมาณ พ.ศ.2561 </w:t>
            </w:r>
            <w:r w:rsidRPr="00851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รอบเดือนตุลาคม พ.ศ. 2561 (ระหว่างเดือนเมษายน พ.ศ. 2561 ถึงเดือนกันยายน พ.ศ. 2561)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 ต่อไปจะเปิดโอกาสให้ท่านสมาชิกฯได้อภิปรายหรือสอบถาม ขอเชิญท่านสมาชิกฯ ครับ </w:t>
            </w:r>
          </w:p>
        </w:tc>
      </w:tr>
      <w:tr w:rsidR="0086677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7A6D89" w:rsidRDefault="0086677D" w:rsidP="0086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1864E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  <w:p w:rsidR="0086677D" w:rsidRPr="00F81853" w:rsidRDefault="0086677D" w:rsidP="008667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ดื่มพุทรา)</w:t>
            </w:r>
          </w:p>
        </w:tc>
        <w:tc>
          <w:tcPr>
            <w:tcW w:w="7371" w:type="dxa"/>
            <w:gridSpan w:val="2"/>
          </w:tcPr>
          <w:p w:rsidR="0086677D" w:rsidRPr="00ED1E00" w:rsidRDefault="0086677D" w:rsidP="006D71F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ตามที่ท่านนายก อบต. ได้ชี้แจงเกี่ยวกับ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</w:t>
            </w:r>
            <w:r w:rsidR="00A86A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 พ.ศ.2561 รอบเดือนตุลาคม พ.ศ.2561 (ระหว่างเดือนเมษายน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256</w:t>
            </w:r>
            <w:r w:rsidR="00A86A0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A86A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ถึงเดือนกันยายน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2561) </w:t>
            </w:r>
            <w:r w:rsidR="00DE31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ากเอกสารที่แจกให้เราจะเห็นได้ว่าในปีนี้ทางองค์การบริหารส่วนตำบลหนองตะไก้ได้บันทึกข้อมูลลงในระบบ </w:t>
            </w:r>
            <w:r w:rsidR="00DE310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e – plan </w:t>
            </w:r>
            <w:r w:rsidR="00DE31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(ระบบสารสนเทศเพื่อการวางแผนการใช้จ่ายงบประมาณขององค์กรปกครองส่วนท้องถิ่น)  จะเห็นได้ว่าโครงการต่างๆ </w:t>
            </w:r>
            <w:r w:rsidR="003D2ED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ที่ท่านนายก อบต. ได้สรุปมา องค์การบริหารส่วนตำบล หนองตะไก้มียุทธศาสตร์และแนวทางการพัฒนา  ทั้งหมด 10 ด้านด้วยกัน  แต่ยุทธศาสตร์ที่เป็นหัวใจสำคัญขององค์การบริหารส่วนตำบล คือยุทธศาสตร์ด้านการพัฒนาโครงสร้างพื้นฐาน  </w:t>
            </w:r>
            <w:r w:rsidR="00344A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ซึ่งจะเกี่ยวกับ ถน</w:t>
            </w:r>
            <w:r w:rsidR="00B402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 ไฟฟ้า น้ำประปา เป็นต้น  </w:t>
            </w:r>
            <w:r w:rsidR="00344A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องค์การบริหารส่วนตำบลหนองตะไก้จะเน้นเกี่ยวกับเรื่องถนน  </w:t>
            </w:r>
            <w:r w:rsidR="00B4029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ในส่วนโครงการที่บรรจุในแผนพัฒนาท้องถิ่นสี่ปี มีจำนวน 136 โครงการ แต่องค์การบริหารส่วนตำบลดำเนินการได้ 39 โครงการ </w:t>
            </w:r>
            <w:r w:rsidR="00267D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สดงให้เห็นว่าโครงการที่เรานำมาบรรจุไว้ในแผนพัฒนาท้องถิ่นมีจำนวนมากแต่เราสามารถนำมาดำเนินการได้น้อย  </w:t>
            </w:r>
            <w:r w:rsidR="00267D15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ซึ่งมันจะส่งผลกระทบต่อตัวชี้วัดที่ประเมินให้เห็น</w:t>
            </w:r>
            <w:r w:rsidR="00267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</w:t>
            </w:r>
            <w:r w:rsidR="00267D15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เราไม่สามารถตอบสนองความต้องการทั้งหมดไม่ได้ เราควรที่จะนำโครงการที่จำเป็นที่สุดและดูงบประมาณที่มีอยู่ขององค์การบริหารส่วนตำบลว่าสามารถทำได้หรือเปล่า</w:t>
            </w:r>
            <w:r w:rsidR="00267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ผมก็ได้นำเสนอในที่ประชุมทุกครั้งที่มีการติดตามและประเมินผลแผนพัฒนาท้องถิ่นว่า</w:t>
            </w:r>
            <w:r w:rsidR="00881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ท่านสมาชิกสภา อบต. ได้ไปอธิบายทำความเข้าใจกับทาง ผู้ใหญ่บ้าน ผู้นำช</w:t>
            </w:r>
            <w:r w:rsidR="00055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881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มชน ประชาชนในหมู่บ้าน</w:t>
            </w:r>
            <w:r w:rsidR="00074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ด้วยว่า</w:t>
            </w:r>
            <w:r w:rsidR="00074337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โค</w:t>
            </w:r>
            <w:r w:rsidR="00074337">
              <w:rPr>
                <w:rFonts w:ascii="TH SarabunIT๙" w:hAnsi="TH SarabunIT๙" w:cs="TH SarabunIT๙"/>
                <w:sz w:val="32"/>
                <w:szCs w:val="32"/>
                <w:cs/>
              </w:rPr>
              <w:t>รงการที่เสนอมาทั้งหมดเราจะนำมาดำเนินการ</w:t>
            </w:r>
            <w:r w:rsidR="00074337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มันเป็นไปไม่ได้เพราะว่างบประมาณเรามีอยู่จำกัดถึงท่านจะเสนอมามากเราก็ไม่สามารถดำเนินการทั้งหมดได้ แล้วมันจะมีประโยชน์อะไรถ้าเราจะนำมาบรรจุไว้ในแผนพัฒนาท้องถิ่น</w:t>
            </w:r>
            <w:r w:rsidR="00074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สี่ปีทุกโครงการ</w:t>
            </w:r>
            <w:r w:rsidR="000743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มันจะ</w:t>
            </w:r>
            <w:r w:rsidR="00074337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สะท้อนเห็นว่าเราไม่มีประสิทธิภาพในการนำไปปฏิบัติได้ ผมจะชี้ให้เห็นว่าโครงการที่เราส่งมามันเยอะเกินไปท่านควรจะคัดเอาโครงการที่มีความจำเป็นเร่งด่วนมาบรรจุไว้ในแผนพัฒนาท้องถิ่น</w:t>
            </w:r>
            <w:r w:rsidR="00074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</w:p>
        </w:tc>
      </w:tr>
      <w:tr w:rsidR="00ED1E0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342"/>
        </w:trPr>
        <w:tc>
          <w:tcPr>
            <w:tcW w:w="2410" w:type="dxa"/>
          </w:tcPr>
          <w:p w:rsidR="00ED1E00" w:rsidRPr="00ED1E00" w:rsidRDefault="00ED1E00" w:rsidP="0086677D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D1E00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ED1E00" w:rsidRDefault="00ED1E00" w:rsidP="00A86A0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1E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D1E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B56983" w:rsidRPr="00ED1E00" w:rsidRDefault="00B56983" w:rsidP="00A86A0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D1E0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545"/>
        </w:trPr>
        <w:tc>
          <w:tcPr>
            <w:tcW w:w="2410" w:type="dxa"/>
          </w:tcPr>
          <w:p w:rsidR="00ED1E00" w:rsidRPr="00ED1E00" w:rsidRDefault="00ED1E00" w:rsidP="0086677D">
            <w:pP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ED1E00" w:rsidRPr="00ED1E00" w:rsidRDefault="00ED1E00" w:rsidP="00B56983">
            <w:pPr>
              <w:pStyle w:val="31"/>
              <w:spacing w:before="120"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5.2 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 ประจำปีงบประมาณ พ.ศ. 2561</w:t>
            </w:r>
          </w:p>
        </w:tc>
      </w:tr>
      <w:tr w:rsidR="00ED1E0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ED1E00" w:rsidRPr="00ED1E00" w:rsidRDefault="00ED1E00" w:rsidP="00ED1E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ED1E0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D1E00" w:rsidRPr="00ED1E00" w:rsidRDefault="00ED1E00" w:rsidP="00ED1E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E0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ED1E0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ED1E00" w:rsidRPr="00CB7906" w:rsidRDefault="00ED1E00" w:rsidP="00ED1E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79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56983"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65531"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="00A65531"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การปฏิบัติงานตามนโยบาย  ประจำ</w:t>
            </w:r>
            <w:r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 พ.ศ</w:t>
            </w:r>
            <w:r w:rsidR="00801B2A"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  <w:p w:rsidR="00ED1E00" w:rsidRPr="00ED1E00" w:rsidRDefault="00ED1E00" w:rsidP="00ED1E0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B79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B7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ชี้แจงรายงานผลการปฏิบัติงานตามนโยบาย  ประจำปีงบประมาณ  พ.ศ.2561 ต่อไปขอเชิญท่านนายกฯ ครับ</w:t>
            </w:r>
          </w:p>
        </w:tc>
      </w:tr>
      <w:tr w:rsidR="00750FE4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851"/>
        </w:trPr>
        <w:tc>
          <w:tcPr>
            <w:tcW w:w="2410" w:type="dxa"/>
          </w:tcPr>
          <w:p w:rsidR="00750FE4" w:rsidRPr="00977E0A" w:rsidRDefault="00750FE4" w:rsidP="00750F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50FE4" w:rsidRPr="00977E0A" w:rsidRDefault="00750FE4" w:rsidP="00750FE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371" w:type="dxa"/>
            <w:gridSpan w:val="2"/>
          </w:tcPr>
          <w:p w:rsidR="00750FE4" w:rsidRDefault="00750FE4" w:rsidP="00750FE4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56983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750FE4" w:rsidRDefault="00750FE4" w:rsidP="00750FE4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ตามที่นายกองค์การบริหารส่วนตำบลหนองตะไก้  ได้แถลงนโยบายต่อสภาองค์การบริหารส่วนตำบลหนองตะไก้  ในคราวประชุมสภาสมัยวิสามัญ สมั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ยที่ 1 ประจำปี พ.ศ. 2555  </w:t>
            </w:r>
            <w:r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เมื่อวันพุธที่ 9 มกราคม 2556 นั้น</w:t>
            </w:r>
          </w:p>
          <w:p w:rsidR="00750FE4" w:rsidRPr="00750FE4" w:rsidRDefault="00B56983" w:rsidP="00750FE4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50FE4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ด้วยคำสั่งหัวหน้าคณะรักษาความสงบแห่งชาติ ที่ 1/2557 เรื่อง การได้มาซึ่งสมาชิกสภาท้องถิ่นหรือผู้บริหารท้องถิ่นเป็นการชั่วคราว ลงวันที่ 25 ธันวาคม 2557 ข้อ 5 กรณีผู้บริหารท้องถิ่นที่จะพ้นจากตำแหน่ง ให้ผู้บริหารท้องถิ่นที่ต้องพ้นจากตำแหน่งเนื่องจากครบวาระตามกฎหมายว่าด้วยการจัดตั้งองค์กรปกครองส่วนท้องถิ่น ตั้งแต่วันที่ 1 มกราคม 2548 เป็นต้นไป ยังคงอยู่ในตำแหน่งเพื่อปฏิบัติหน้าที่ต่อไปจนกว่าคณะกรรมการการเลือกตั้งจะได้มีประกาศให้มีการเ</w:t>
            </w:r>
            <w:r w:rsidR="00750F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ลือกตั้ง  </w:t>
            </w:r>
            <w:r w:rsidR="00750FE4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ตามกฎหมายว่าด้วยการเลือกตั้งสมาชิกสภาท้องถิ่นหรือผู้บริหารท้องถิ่น</w:t>
            </w:r>
          </w:p>
          <w:p w:rsidR="00750FE4" w:rsidRPr="00750FE4" w:rsidRDefault="00B56983" w:rsidP="00750FE4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50FE4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รายงานผลการปฏิบัติงานประจำปีของนายกองค์การบริหารส่วนตำบลหนองตะไก้ ประจำปีงบประมาณ พ.ศ. 2561 จัดทำขึ้นเพื่อรายงานผลการปฏิบัติงานตามนโยบายของนายกองค์การบริหารส่วนตำบลหนองตะไก้ ในรอบระยะเวลา 1 ปี งบประมาณ เริ่มตั้งแต่ว</w:t>
            </w:r>
            <w:r w:rsidR="00750F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ันที่ 1  </w:t>
            </w:r>
            <w:r w:rsidR="00750FE4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ตุลาคม พ.ศ. 2560 – วันที่ 30 เดือน กันยายน พ.ศ. 2561 เพื่อให้เป็นไปตามบทบัญญัติของรัฐธรรมนูญแห่งราชอาณาจักรไทย </w:t>
            </w:r>
            <w:r w:rsidR="0005539E" w:rsidRPr="0005539E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พุทธศักราช 2560 หมวด 14 มาตรา 253 ที่กำหนดให้</w:t>
            </w:r>
            <w:r w:rsidR="0005539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</w:t>
            </w:r>
            <w:r w:rsidR="00055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05539E" w:rsidRPr="0005539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 ให้องค์กรปกครองส่วนท้องถิ่น สภาท้องถิ่น และผู้บริหารท้องถิ</w:t>
            </w:r>
            <w:r w:rsidR="0005539E">
              <w:rPr>
                <w:rFonts w:ascii="TH SarabunIT๙" w:hAnsi="TH SarabunIT๙" w:cs="TH SarabunIT๙"/>
                <w:sz w:val="32"/>
                <w:szCs w:val="32"/>
                <w:cs/>
              </w:rPr>
              <w:t>่นเปิดเผยข้อมูลและรายงานผลการด</w:t>
            </w:r>
            <w:r w:rsidR="00055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05539E" w:rsidRPr="0005539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เนินงานให้ประชาชนทราบ รวมตลอดทั้งมีกลไกให้ประชาชนในท้องถิ่นมีส่วนร่วมด้วย ทั้งนี้ ตามหลักเกณฑ์และวิธีการที่กฎหมายบัญญัติ</w:t>
            </w:r>
            <w:r w:rsidR="00750FE4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และตามพระราชบัญญัติสภาตำบลและองค์การบริหารส่วนตำบล พ.ศ. 2537 แก้ไขเพิ่มเติม (ฉบับที่ 6) พ.ศ. 2552 มาตรา 58/5 วรรค 5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และวรรคหกกำหนดให้แถลงนโยบายและรายงานแสดงผลการปฏิบัติงานตามนโยบายให้ประกาศไว้โดยเปิดเผย ณ ที่ทำการองค์</w:t>
            </w:r>
            <w:r w:rsidR="00750FE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การบริหารส่วน</w:t>
            </w:r>
            <w:r w:rsidR="00750FE4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ตำบลด้วย</w:t>
            </w:r>
            <w:r w:rsidR="00750FE4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50FE4" w:rsidRPr="00750FE4" w:rsidRDefault="00750FE4" w:rsidP="00750FE4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อ</w:t>
            </w:r>
            <w:r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งค์การบริหารส่วนตำบลหนองตะไก้ หวังเป็นอย่างยิ่งว่ารายงานผลการปฏิบัติงานประจำปีของนายกองค์การบริหารส่วนตำบลหนองตะไก้ 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ะจำปีงบประมาณ พ.ศ. 2561 ฉบับนี้</w:t>
            </w:r>
            <w:r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>จะช่วยให้ประชาชนทราบถึงผลการดำเนินงานขององค์การบริหารส่วนตำบลหนองตะไก้ และเป็นอีกหนึ่งช่องทางที่ส่งเสริมให้ประชาชนมีส่วนร่วมในการตรวจสอบและกำกับการบริหารจัดการขององค์การบริหารส่วนตำบลหนองตะไก้ ตามหลักธรรมาภิบาลต่อไป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รายละเอียดมีดังนี้</w:t>
            </w:r>
          </w:p>
        </w:tc>
      </w:tr>
      <w:tr w:rsidR="00750FE4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9781" w:type="dxa"/>
            <w:gridSpan w:val="3"/>
          </w:tcPr>
          <w:p w:rsidR="002F1D3B" w:rsidRDefault="002F1D3B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D3B" w:rsidRDefault="002F1D3B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D3B" w:rsidRDefault="002F1D3B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F1D3B" w:rsidRDefault="002F1D3B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56983" w:rsidRDefault="00B56983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50FE4" w:rsidRPr="00750FE4" w:rsidRDefault="00750FE4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0F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รายงานผลการปฏิบัติงานโครงการพัฒนา</w:t>
            </w:r>
          </w:p>
          <w:p w:rsidR="00750FE4" w:rsidRPr="00750FE4" w:rsidRDefault="00750FE4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0F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ตามข้อบัญญัติงบประมาณรายจ่าย ประจำปีงบประมาณ พ.ศ. 2561</w:t>
            </w:r>
          </w:p>
          <w:p w:rsidR="00750FE4" w:rsidRDefault="00750FE4" w:rsidP="00750FE4">
            <w:pPr>
              <w:pStyle w:val="ae"/>
              <w:ind w:left="0" w:right="-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F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 ณ วันที่ 30 กันยายน 2561</w:t>
            </w:r>
          </w:p>
          <w:p w:rsidR="00D546A1" w:rsidRPr="00D546A1" w:rsidRDefault="00D546A1" w:rsidP="00750FE4">
            <w:pPr>
              <w:pStyle w:val="ae"/>
              <w:ind w:left="0" w:right="-25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750FE4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D546A1" w:rsidRPr="00D546A1" w:rsidTr="00717971">
              <w:tc>
                <w:tcPr>
                  <w:tcW w:w="812" w:type="dxa"/>
                  <w:shd w:val="clear" w:color="auto" w:fill="auto"/>
                  <w:vAlign w:val="center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โครงการประชุมผู้ปกครอง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5,000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โครงการปรับปรุงภูมิทัศน์ศูนย์พัฒนาเด็กเล็ก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 20,000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</w:p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โครงการพัฒนาครูผู้ดูแลเด็ก/ผู้ดูแลเด็กของศูนย์พัฒนาเด็กเล็ก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โครงการส่งเสริมการศึกษา</w:t>
                  </w:r>
                </w:p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เพื่อเพิ่มพัฒนาการของเด็ก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46,610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3,390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โครงการอบรมและศึกษาดูงาน</w:t>
                  </w:r>
                </w:p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คณะกรรมการบริหารสถานศึกษา ศพด.และบุคลากรทางการศึกษา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38,255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1,745</w:t>
                  </w:r>
                </w:p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โครงการจัดกิจกรรมพัฒนาผู้เรียนภายในศูนย์พัฒนาเด็กเล็ก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 50,000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-</w:t>
                  </w:r>
                </w:p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โครงการศึกษาแหล่งเรียนรู้นอกสถานที่ภายในชุมชน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โครงการส่งเสริมการเรียนรู้</w:t>
                  </w:r>
                </w:p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นอกสถานที่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โอนลดงบประมาณจำนวน </w:t>
                  </w:r>
                  <w:r w:rsidRPr="00D546A1">
                    <w:rPr>
                      <w:rFonts w:ascii="TH SarabunIT๙" w:hAnsi="TH SarabunIT๙" w:cs="TH SarabunIT๙"/>
                      <w:sz w:val="28"/>
                    </w:rPr>
                    <w:t>47</w:t>
                  </w:r>
                  <w:r w:rsidRPr="00D546A1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D546A1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D546A1">
                    <w:rPr>
                      <w:rFonts w:ascii="TH SarabunIT๙" w:hAnsi="TH SarabunIT๙" w:cs="TH SarabunIT๙"/>
                      <w:sz w:val="28"/>
                      <w:cs/>
                    </w:rPr>
                    <w:t>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900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โครงการสนับสนุนค่าใช้จ่ายในการบริหารสถานศึกษา (อาหารกลางวันศูนย์พัฒนาเด็กเล็ก อบต.หนองตะไก้)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1,244,600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1,222,200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22,400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โครงการจัดการเรียนการสอน </w:t>
                  </w:r>
                </w:p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(ศูนย์พัฒนาเด็กเล็ก)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431,800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431,800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D546A1" w:rsidRPr="00D546A1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โครงการอาหารเสริม (นม) </w:t>
                  </w:r>
                </w:p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สำหรับศูนย์พัฒนาเด็กเล็ก </w:t>
                  </w:r>
                </w:p>
                <w:p w:rsidR="00D546A1" w:rsidRPr="00D546A1" w:rsidRDefault="00D546A1" w:rsidP="00D546A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อบต.หนองตะไก้ และเด็กนักเรียนโรงเรียนบ้านหนองตะไก้ และโรงเรียนบ้านยอกขาม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1,437,150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864,815.04</w:t>
                  </w:r>
                </w:p>
                <w:p w:rsidR="00D546A1" w:rsidRPr="00D546A1" w:rsidRDefault="00D546A1" w:rsidP="00D546A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546A1">
                    <w:rPr>
                      <w:rFonts w:ascii="TH SarabunIT๙" w:hAnsi="TH SarabunIT๙" w:cs="TH SarabunIT๙"/>
                      <w:sz w:val="28"/>
                      <w:cs/>
                    </w:rPr>
                    <w:t>ก่อหนี้ผูกพันจำนวน 458,888.80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46A1" w:rsidRPr="00D546A1" w:rsidRDefault="00D546A1" w:rsidP="00D546A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546A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113,446.16</w:t>
                  </w:r>
                </w:p>
              </w:tc>
            </w:tr>
            <w:tr w:rsidR="00B32EC1" w:rsidRPr="00D546A1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โครงการซ่อมแซมปรับปรุงอาคารเรียนศูนย์พัฒนาเด็กเล็กองค์การบริหารส่วนตำบลหนองตะไก้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</w:tr>
          </w:tbl>
          <w:p w:rsidR="00750FE4" w:rsidRPr="00750FE4" w:rsidRDefault="00750FE4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546A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3408"/>
              <w:gridCol w:w="1559"/>
              <w:gridCol w:w="2018"/>
              <w:gridCol w:w="1633"/>
            </w:tblGrid>
            <w:tr w:rsidR="00B32EC1" w:rsidRPr="00B32EC1" w:rsidTr="00717971">
              <w:tc>
                <w:tcPr>
                  <w:tcW w:w="811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8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โครงการก่อสร้างโรงอาหารศูนย์พัฒนาเด็กเล็กองค์การบริหารส่วนตำบลหนองตะไก้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300,000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เงินอุดหนุนอาหารกลางวันให้แก่โรงเรียนบ้านหนองตะไก้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1,764,000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1,710,000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54,000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เงินอุดหนุนอาหารกลางวันให้แก่โรงเรียนบ้านยอกขาม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218,000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2,000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โครงการหมู่บ้านเศรษฐกิจพอเพียง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5698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โอนลดงบประมา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ณ</w:t>
                  </w:r>
                  <w:r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</w:t>
                  </w:r>
                  <w:r w:rsidRPr="00B569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B32EC1"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20,000</w:t>
                  </w:r>
                  <w:r w:rsidRPr="00B569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B32EC1"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โครงการส่งเสริมอาชีพประชาชนและกลุ่มอาชีพ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33,000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7,000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18.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โครงการพัฒนาคุณภาพชีวิตเด็กและเยาวชนตำบลหนองตะไก้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71,900</w:t>
                  </w:r>
                </w:p>
                <w:p w:rsidR="00B32EC1" w:rsidRPr="00B32EC1" w:rsidRDefault="00B5698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โอนลดงบประมาณ</w:t>
                  </w:r>
                  <w:r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B32EC1"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16,200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B32EC1"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11,900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โครงการส่งเสริมและช่วยเหลือผู้ตกเกณฑ์ จปฐ.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5698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โอนลดงบประมาณ </w:t>
                  </w:r>
                  <w:r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B32EC1"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20,000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B32EC1"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14,325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5,675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21.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โครงการพัฒนาคุณภาพชีวิตผู้สูงอายุตำบลหนองตะไก้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191,800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8,200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22.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โครงการส่งเสริมคุณภาพชีวิต</w:t>
                  </w:r>
                </w:p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ผู้พิการตำบลหนองตะไก้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โอนลดงบประมาณ </w:t>
                  </w:r>
                  <w:r w:rsidRPr="00B5698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 30,000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โครงการจ้างงานนักเรียน-นักศึกษาช่วงปิดภาคเรียน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24.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โครงการสนับสนุนกองทุนสวัสดิการชุมชน (ออมวันละบาท)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เงินสมทบกองทุนหลักประกันสุขภาพในระดับท้องถิ่นหรือพื้นที่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26.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8,890,000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8,430,600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459,400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27.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2,400,000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2,112,000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288,000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28.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เบี้ยยังชีพผู้ป่วยโรคเอดส์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67,000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23,000</w:t>
                  </w:r>
                </w:p>
              </w:tc>
            </w:tr>
            <w:tr w:rsidR="00B32EC1" w:rsidRPr="00B32EC1" w:rsidTr="00717971">
              <w:tc>
                <w:tcPr>
                  <w:tcW w:w="811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29.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โครงการป้องกันและควบคุม</w:t>
                  </w:r>
                </w:p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โรคไข้เลือดออก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50,000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</w:tr>
          </w:tbl>
          <w:p w:rsidR="00D546A1" w:rsidRPr="00750FE4" w:rsidRDefault="00D546A1" w:rsidP="00750FE4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32EC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B32EC1" w:rsidRPr="00C237F9" w:rsidTr="00717971">
              <w:tc>
                <w:tcPr>
                  <w:tcW w:w="812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32EC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โครงการป้องกันและควบคุม</w:t>
                  </w:r>
                </w:p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โรคพิษสุนัขบ้า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31,889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48,111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โครงการส่งเสริมอนามัยเจริญพันธ์</w:t>
                  </w:r>
                </w:p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เพื่อแก้ไขปัญหาการตั้งครรภ์</w:t>
                  </w:r>
                </w:p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ในวัยรุ่นและโรคเอดส์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20,000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โครงการพัฒนาศักยภาพผู้นำชุมชนและสร้างเสริมสุขภาพและคุณภาพชีวิตของปะชาชน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B32EC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28"/>
                      <w:cs/>
                    </w:rPr>
                    <w:t>150,000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โครงการอบรมผู้ประกอบการร้านอาหารและแผงลอย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เงินอุดหนุนโครงการพระราชดำริ</w:t>
                  </w:r>
                </w:p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ด้านสาธารณสุข จำนวน </w:t>
                  </w:r>
                </w:p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 หมู่บ้านๆ ละ 20</w:t>
                  </w: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240,000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โครงการก่อสร้างรางระบายน้ำ คสล.จากบ้านนายวีระ แต้มกระโทก – บ้านนางใส จำปีกลาง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662,300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662,300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โครงการขยายเขตประปา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B32EC1" w:rsidRPr="00B32EC1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100</w:t>
                  </w: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B32EC1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000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โครงการจัดการแข่งขันกีฬาตำบล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6983" w:rsidRDefault="00B32EC1" w:rsidP="00B56983">
                  <w:pPr>
                    <w:pStyle w:val="af1"/>
                    <w:ind w:left="-79" w:right="-10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โอนลดงบประมาณ </w:t>
                  </w:r>
                </w:p>
                <w:p w:rsidR="00B32EC1" w:rsidRPr="00B56983" w:rsidRDefault="00B32EC1" w:rsidP="00B56983">
                  <w:pPr>
                    <w:pStyle w:val="af1"/>
                    <w:ind w:left="-79" w:right="-104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 70,000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</w:tr>
            <w:tr w:rsidR="00B32EC1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โครงการจัดส่งนักกีฬาเข้าร่วม</w:t>
                  </w:r>
                </w:p>
                <w:p w:rsidR="00B32EC1" w:rsidRPr="00AA62C3" w:rsidRDefault="00B32EC1" w:rsidP="00B32EC1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การแข่งขันกีฬา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2EC1" w:rsidRPr="00AA62C3" w:rsidRDefault="00B32EC1" w:rsidP="00B32EC1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50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39.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โครงการจัดกิจกรรมวันลอยกระทง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71,000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โครงการจัดกิจกรรมแห่เทียน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วันเข้าพรรษา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50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41.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โครงการจัดงานฉลองวันแห่งชัยชนะท้าวสุรนารีอำเภอหนองบุญมาก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1,000</w:t>
                  </w:r>
                </w:p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49,000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42.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โครงการวันผู้สูงอายุ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40,000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43.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โครงการสืบสานประเพณีวันสงกรานต์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16,663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23,337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44.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โครงการจัดตั้งชมรมกีฬาตำบล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หนองตะไก้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000</w:t>
                  </w:r>
                </w:p>
              </w:tc>
            </w:tr>
          </w:tbl>
          <w:p w:rsidR="00B32EC1" w:rsidRPr="00FD2FF5" w:rsidRDefault="00B32EC1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62C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AA62C3" w:rsidRPr="00C237F9" w:rsidTr="00717971">
              <w:tc>
                <w:tcPr>
                  <w:tcW w:w="812" w:type="dxa"/>
                  <w:shd w:val="clear" w:color="auto" w:fill="auto"/>
                  <w:vAlign w:val="center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เงินอุดหนุนโครงการวันฉลอง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แห่งชัยชนะท้าวสุรนารีและนิทรรศการย้อนยุควิถีชีวิตเศรษฐกิจพอเพียง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โครงการค่าใช้จ่ายสำหรับการเลือกตั้ง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AA62C3" w:rsidRPr="00AA62C3" w:rsidRDefault="00AA62C3" w:rsidP="00B5698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40,000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โครงการกิจกรรม 5 ส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1,737.20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8,262.80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โครงการสำรวจความพึงพอใจ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ต่อการดำเนินงานของ อบต.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ก่อหนี้ผูกพัน </w:t>
                  </w:r>
                </w:p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 20,000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โครงการจัดเก็บภาษีนอกสถานที่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1,720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8,280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โครงการจัดทำแผนที่ภาษีและทะเบียนทรัพย์สิน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5,652</w:t>
                  </w:r>
                </w:p>
                <w:p w:rsidR="00AA62C3" w:rsidRPr="00B56983" w:rsidRDefault="00B5698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ณ</w:t>
                  </w:r>
                  <w:r w:rsidR="00AA62C3"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 290,000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4,348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โครงการประชาสัมพันธ์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การชำระภาษี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1,520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8,480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โครงการอบรมให้ความรู้ผู้ประกอบการเกี่ยวกับการชำระภาษี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โครงการจัดทำแผนชุมชน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โครงการจัดทำแผนพัฒนาท้องถิ่น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สี่ปี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30,000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โครงการจัดประชุมประชาคมหมู่บ้าน/ตำบลเพื่อรับฟังความคิดเห็นของประชาชน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30,000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โครงการส่งเสริมความรู้ความเข้าใจเกี่ยวกับประชาธิปไตยและการ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มีส่วนร่วมของประชาชน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30,000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โครงการฝึกอบรมและศึกษาดูงาน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เพื่อพัฒนาประสิทธิภาพการปฏิบัติงาน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207,825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42,175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โครงการประชาสัมพันธ์การลงทะเบียนเบี้ยยังชีพผู้สูงอายุ/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เบี้ยความพิการ/ผู้ป่วยเอดส์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3,080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6,920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โครงการจ้างออกแบบ รับรองแบบ ควบคุมงานก่อสร้าง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โครงการออกรังวัดที่ดินสาธารณะและออกเอกสารสิทธิ์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</w:tr>
          </w:tbl>
          <w:p w:rsidR="00AA62C3" w:rsidRPr="00FD2FF5" w:rsidRDefault="00AA62C3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62C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เงินอุดหนุนโครงการปรับปรุง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ศูนย์รวมข้อมูลข่าวสารอำเภอ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หนองบุญมาก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โครงการรณรงค์และลดอุบัติเหตุ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ทางถนนช่วงเทศกาลปีใหม่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16,611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3,389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โครงการรณรงค์และลดอุบัติเหตุทางถนนช่วงเทศกาลสงกรานต์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17,034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2,966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โครงการรณรงค์อบรมสร้างความปลอดภัยในการขับขี่ยานพาหนะ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ในชุมชน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30,000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โครงการฝึกอบรมจัดตั้งอาสาสมัครป้องกันภัยฝ่ายพลเรือน ปี 2561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125,000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119,095.46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5,904.54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โครงการเยาวชนสู้ไฟ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17,199.77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2,800.23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โครงการฝึกอบรมการป้องกันและระงับอัคคีภัยในสำนักงาน ปี 2561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โครงการส่งเสริมความรู้เกี่ยวกับอัคคีภัยแก่ประชาชน ปี 2561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24,866.10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133.60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โครงการบริหารจัดการขยะในพื้นที่ตำบลหนองตะไก้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32,400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17,600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โครงการคัดแยกขยะจากต้นทาง (ครัวเรือน)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2,600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147,400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โครงการจัดซื้อที่ดินทิ้งขยะแห่งใหม่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2,500,000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B56983" w:rsidRDefault="00AA62C3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โอนลดงบประมาณ จำนวน 2,500,000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โครงการปรับปรุงภูมิทัศน์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สองข้างทาง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28,650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21,350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โครงการปรับปรุงภูมิทัศน์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ทางเข้าตำบลหนองตะไก้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16,755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3,245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โครงการรักษ์น้ำ รักป่า รักแผ่นดิน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14,300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25,700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โครงการปลูกป่าตามแนว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พระราชเสาวนีย์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7,500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12,500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ค่าบำรุงรักษาและปรับปรุงที่ดินและ</w:t>
                  </w:r>
                </w:p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สิ่งก่อสร้าง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จัดซื้อเก้าอี้สำนักงานแบบล้อเลื่อน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จัดซื้อโต๊ะทำงานระดับ 3-6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3,500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3,500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จัดซื้อระบบกระจายเสียงประชาสัมพันธ์เคลื่อนที่</w:t>
                  </w:r>
                </w:p>
                <w:p w:rsidR="00386169" w:rsidRDefault="00386169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B56983" w:rsidRPr="00AA62C3" w:rsidRDefault="00B56983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AA62C3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62C3" w:rsidRPr="00AA62C3" w:rsidRDefault="00AA62C3" w:rsidP="00AA62C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F22B87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80.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จัดซื้อเครื่องคอมพิวเตอร์ สำหรับงานสำนักงาน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16,000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15,900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F22B87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81.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จัดซื้อเก้าอี้บริการประชาชน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4,400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1,600</w:t>
                  </w:r>
                </w:p>
              </w:tc>
            </w:tr>
            <w:tr w:rsidR="00F22B87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82.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จัดซื้อเครื่องคอมพิวเตอร์ สำหรับงานสำนักงาน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16,000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15,900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F22B87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83.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จัดซื้อรถบรรทุกน้ำดับเพลิง</w:t>
                  </w:r>
                </w:p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แบบเอนกประสงค์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3,500,000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ก่อหนี้ผูกพัน </w:t>
                  </w:r>
                </w:p>
                <w:p w:rsidR="00F22B87" w:rsidRPr="00AA62C3" w:rsidRDefault="00F22B87" w:rsidP="00B56983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sz w:val="28"/>
                      <w:cs/>
                    </w:rPr>
                    <w:t>จำนวน 3,500,000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F22B87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84.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จัดซื้อตู้เหล็กแบบบานเปิด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F22B87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85.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จัดซื้อเครื่องพิมพ์ชนิดเลเซอร์/ชนิด </w:t>
                  </w: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LED </w:t>
                  </w: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ขาวดำ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15,800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800</w:t>
                  </w:r>
                </w:p>
              </w:tc>
            </w:tr>
            <w:tr w:rsidR="00F22B87" w:rsidRPr="00C237F9" w:rsidTr="00717971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86.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จัดซื้อเครื่อ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ง</w:t>
                  </w: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สำรองไฟฟ้า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11,600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11,400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B87" w:rsidRPr="00AA62C3" w:rsidRDefault="00F22B87" w:rsidP="00F22B87">
                  <w:pPr>
                    <w:pStyle w:val="af1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A62C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</w:t>
                  </w:r>
                </w:p>
              </w:tc>
            </w:tr>
          </w:tbl>
          <w:p w:rsidR="00AA62C3" w:rsidRPr="00FD2FF5" w:rsidRDefault="00AA62C3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1E59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9781" w:type="dxa"/>
            <w:gridSpan w:val="3"/>
          </w:tcPr>
          <w:p w:rsidR="008A1E59" w:rsidRPr="006E7C29" w:rsidRDefault="008A1E59" w:rsidP="008A1E59">
            <w:pPr>
              <w:pStyle w:val="af1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1F6CC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9781" w:type="dxa"/>
            <w:gridSpan w:val="3"/>
          </w:tcPr>
          <w:p w:rsidR="008A1E59" w:rsidRPr="008A1E59" w:rsidRDefault="008A1E59" w:rsidP="008A1E59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  <w:p w:rsidR="008A1E59" w:rsidRPr="008A1E59" w:rsidRDefault="008A1E59" w:rsidP="008A1E59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งบประมาณจ่ายขาดเงินสะสมประจำปีงบประมาณ พ.ศ. 2560</w:t>
            </w:r>
          </w:p>
          <w:p w:rsidR="008A1E59" w:rsidRPr="008A1E59" w:rsidRDefault="008A1E59" w:rsidP="008A1E59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 </w:t>
            </w: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660</w:t>
            </w: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000.- </w:t>
            </w:r>
            <w:r w:rsidRPr="008A1E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(-สี่ล้านหกแสนหกหมื่นบาทถ้วน-)</w:t>
            </w:r>
          </w:p>
          <w:tbl>
            <w:tblPr>
              <w:tblW w:w="9497" w:type="dxa"/>
              <w:tblInd w:w="1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41"/>
              <w:gridCol w:w="1405"/>
              <w:gridCol w:w="1261"/>
              <w:gridCol w:w="50"/>
              <w:gridCol w:w="1226"/>
              <w:gridCol w:w="1275"/>
              <w:gridCol w:w="1701"/>
            </w:tblGrid>
            <w:tr w:rsidR="008A1E59" w:rsidRPr="006E7C29" w:rsidTr="00386169">
              <w:trPr>
                <w:trHeight w:val="1059"/>
              </w:trPr>
              <w:tc>
                <w:tcPr>
                  <w:tcW w:w="538" w:type="dxa"/>
                  <w:shd w:val="clear" w:color="auto" w:fill="D6E3BC"/>
                  <w:vAlign w:val="center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2041" w:type="dxa"/>
                  <w:shd w:val="clear" w:color="auto" w:fill="D6E3BC"/>
                  <w:vAlign w:val="center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405" w:type="dxa"/>
                  <w:shd w:val="clear" w:color="auto" w:fill="D6E3BC"/>
                  <w:vAlign w:val="center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261" w:type="dxa"/>
                  <w:shd w:val="clear" w:color="auto" w:fill="D6E3BC"/>
                  <w:vAlign w:val="center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276" w:type="dxa"/>
                  <w:gridSpan w:val="2"/>
                  <w:shd w:val="clear" w:color="auto" w:fill="D6E3BC"/>
                  <w:vAlign w:val="center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5" w:type="dxa"/>
                  <w:shd w:val="clear" w:color="auto" w:fill="D6E3BC"/>
                  <w:vAlign w:val="center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ระยะเวลาการดำเนินงาน</w:t>
                  </w: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(วัน)</w:t>
                  </w:r>
                </w:p>
              </w:tc>
              <w:tc>
                <w:tcPr>
                  <w:tcW w:w="1701" w:type="dxa"/>
                  <w:shd w:val="clear" w:color="auto" w:fill="D6E3BC"/>
                  <w:vAlign w:val="center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เบิกจ่าย</w:t>
                  </w: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</w:tr>
            <w:tr w:rsidR="008A1E59" w:rsidRPr="006E7C29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vAlign w:val="center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vAlign w:val="bottom"/>
                  <w:hideMark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ก่อสร้างถนน คสล.    สายบ้านนางน้อย 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จงแพทย์ – ถนน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หมู่ที่ 7 หมู่ที่ 2 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บ้านหนองตะไก้</w:t>
                  </w:r>
                </w:p>
              </w:tc>
              <w:tc>
                <w:tcPr>
                  <w:tcW w:w="1405" w:type="dxa"/>
                  <w:shd w:val="clear" w:color="auto" w:fill="auto"/>
                  <w:vAlign w:val="center"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1,447,400</w:t>
                  </w:r>
                </w:p>
              </w:tc>
              <w:tc>
                <w:tcPr>
                  <w:tcW w:w="5513" w:type="dxa"/>
                  <w:gridSpan w:val="5"/>
                  <w:shd w:val="clear" w:color="auto" w:fill="auto"/>
                  <w:vAlign w:val="center"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23AD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</w:rPr>
                    <w:pict>
                      <v:shape id="ลูกศรเชื่อมต่อแบบตรง 23" o:spid="_x0000_s1034" type="#_x0000_t32" style="position:absolute;margin-left:16.2pt;margin-top:8.6pt;width:19.95pt;height:.6pt;flip:x y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</w:rPr>
                    <w:pict>
                      <v:shape id="ลูกศรเชื่อมต่อแบบตรง 22" o:spid="_x0000_s1033" type="#_x0000_t32" style="position:absolute;margin-left:228pt;margin-top:8.6pt;width:17.05pt;height:0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" strokeweight="1.25pt">
                        <v:stroke endarrow="block"/>
                      </v:shape>
                    </w:pict>
                  </w:r>
                  <w:r w:rsidR="00B56983">
                    <w:rPr>
                      <w:rFonts w:ascii="TH SarabunIT๙" w:hAnsi="TH SarabunIT๙" w:cs="TH SarabunIT๙"/>
                      <w:sz w:val="28"/>
                    </w:rPr>
                    <w:t xml:space="preserve">               </w:t>
                  </w:r>
                  <w:r w:rsidR="008A1E59"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ยกเลิกการจ่ายขาดเงินสะสม ตามมติที่ประชุม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สภา อบต.หนองตะไก้สมัยสามัญ สมัยที่ 3 ประจำปี พ.ศ. 2561  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                              ครั้งที่ 2</w:t>
                  </w:r>
                </w:p>
              </w:tc>
            </w:tr>
            <w:tr w:rsidR="008A1E59" w:rsidRPr="006E7C29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ขุดสระเก็บน้ำ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หนองสีดอ หมู่ที่ 2 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บ้านหนองตะไก้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4</w:t>
                  </w: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08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8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00</w:t>
                  </w:r>
                </w:p>
              </w:tc>
              <w:tc>
                <w:tcPr>
                  <w:tcW w:w="5513" w:type="dxa"/>
                  <w:gridSpan w:val="5"/>
                  <w:shd w:val="clear" w:color="auto" w:fill="auto"/>
                  <w:vAlign w:val="center"/>
                </w:tcPr>
                <w:p w:rsidR="008A1E59" w:rsidRPr="008A1E59" w:rsidRDefault="008A23AD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</w:rPr>
                    <w:pict>
                      <v:shape id="ลูกศรเชื่อมต่อแบบตรง 20" o:spid="_x0000_s1031" type="#_x0000_t32" style="position:absolute;margin-left:252.5pt;margin-top:7.65pt;width:11.55pt;height:.0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</w:rPr>
                    <w:pict>
                      <v:shape id="ลูกศรเชื่อมต่อแบบตรง 21" o:spid="_x0000_s1032" type="#_x0000_t32" style="position:absolute;margin-left:-1.5pt;margin-top:8.25pt;width:12.15pt;height:.6pt;flip:x y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" strokeweight="1.25pt">
                        <v:stroke endarrow="block"/>
                      </v:shape>
                    </w:pict>
                  </w:r>
                  <w:r w:rsidR="008A1E59"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</w:t>
                  </w:r>
                  <w:r w:rsidR="00B5698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</w:t>
                  </w:r>
                  <w:r w:rsidR="008A1E59"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อยู่ในระหว่างขั้นตอนการขออนุญาตใช้ที่ดินสาธารณประโยชน์  </w:t>
                  </w:r>
                </w:p>
              </w:tc>
            </w:tr>
            <w:tr w:rsidR="008A1E59" w:rsidRPr="006E7C29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ก่อสร้างถนน คสล. 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จากบ้านนางระเบียบ 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สียางนอก – บ้าน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นายกวี แสนทอง 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7 บ้านแสงทอง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  90,200</w:t>
                  </w:r>
                </w:p>
              </w:tc>
              <w:tc>
                <w:tcPr>
                  <w:tcW w:w="1311" w:type="dxa"/>
                  <w:gridSpan w:val="2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87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14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มิ.ย. 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77,408</w:t>
                  </w:r>
                </w:p>
                <w:p w:rsidR="008A1E59" w:rsidRPr="008A1E59" w:rsidRDefault="008A1E59" w:rsidP="00D2387A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(หักค่าปรับ จำนวน 44 วัน ๆ ละ   218 บาท เป็นเงิน 9,592 บาท</w:t>
                  </w:r>
                </w:p>
              </w:tc>
            </w:tr>
            <w:tr w:rsidR="008A1E59" w:rsidRPr="006E7C29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4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ก่อสร้างถนนหินคลุก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สายสามแยกนานางเต้า – นานายแผน หมู่ที่ 11 บ้านไทยอยู่เย็น</w:t>
                  </w:r>
                </w:p>
                <w:p w:rsidR="008A1E59" w:rsidRPr="008A1E59" w:rsidRDefault="008A1E59" w:rsidP="008A1E59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159,200</w:t>
                  </w:r>
                </w:p>
              </w:tc>
              <w:tc>
                <w:tcPr>
                  <w:tcW w:w="1311" w:type="dxa"/>
                  <w:gridSpan w:val="2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157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8A1E59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</w:rPr>
                    <w:t xml:space="preserve">15 </w:t>
                  </w: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มี.ค. 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45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A1E59" w:rsidRPr="008A1E59" w:rsidRDefault="008A1E59" w:rsidP="008A1E59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141,280</w:t>
                  </w:r>
                </w:p>
                <w:p w:rsidR="008A1E59" w:rsidRPr="00D2387A" w:rsidRDefault="008A1E59" w:rsidP="00D2387A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A1E59">
                    <w:rPr>
                      <w:rFonts w:ascii="TH SarabunIT๙" w:hAnsi="TH SarabunIT๙" w:cs="TH SarabunIT๙"/>
                      <w:sz w:val="28"/>
                      <w:cs/>
                    </w:rPr>
                    <w:t>(หักค่าปรับ จำนวน 40 วัน ๆ ละ   393 บาท เป็นเงิน 15,720 บาท</w:t>
                  </w:r>
                </w:p>
              </w:tc>
            </w:tr>
          </w:tbl>
          <w:p w:rsidR="001F6CC0" w:rsidRPr="008A1E59" w:rsidRDefault="001F6CC0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1E59" w:rsidRPr="00717971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tbl>
            <w:tblPr>
              <w:tblW w:w="9497" w:type="dxa"/>
              <w:tblInd w:w="1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41"/>
              <w:gridCol w:w="1264"/>
              <w:gridCol w:w="1260"/>
              <w:gridCol w:w="1418"/>
              <w:gridCol w:w="1275"/>
              <w:gridCol w:w="1701"/>
            </w:tblGrid>
            <w:tr w:rsidR="000D70BF" w:rsidRPr="00717971" w:rsidTr="00386169">
              <w:trPr>
                <w:trHeight w:val="1059"/>
              </w:trPr>
              <w:tc>
                <w:tcPr>
                  <w:tcW w:w="538" w:type="dxa"/>
                  <w:shd w:val="clear" w:color="auto" w:fill="D6E3BC"/>
                  <w:vAlign w:val="center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041" w:type="dxa"/>
                  <w:shd w:val="clear" w:color="auto" w:fill="D6E3BC"/>
                  <w:vAlign w:val="center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264" w:type="dxa"/>
                  <w:shd w:val="clear" w:color="auto" w:fill="D6E3BC"/>
                  <w:vAlign w:val="center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260" w:type="dxa"/>
                  <w:shd w:val="clear" w:color="auto" w:fill="D6E3BC"/>
                  <w:vAlign w:val="center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418" w:type="dxa"/>
                  <w:shd w:val="clear" w:color="auto" w:fill="D6E3BC"/>
                  <w:vAlign w:val="center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5" w:type="dxa"/>
                  <w:shd w:val="clear" w:color="auto" w:fill="D6E3BC"/>
                  <w:vAlign w:val="center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ระยะเวลาการดำเนินงาน</w:t>
                  </w: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(วัน)</w:t>
                  </w:r>
                </w:p>
              </w:tc>
              <w:tc>
                <w:tcPr>
                  <w:tcW w:w="1701" w:type="dxa"/>
                  <w:shd w:val="clear" w:color="auto" w:fill="D6E3BC"/>
                  <w:vAlign w:val="center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เบิกจ่าย</w:t>
                  </w: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</w:tr>
            <w:tr w:rsidR="000D70BF" w:rsidRPr="00717971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5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ก่อสร้างถนนหินคลุกสายไร่นายธงชัย    จำปาโพธิ์ – ไร่นายชู  หมู่ที่ 7 บ้านแสงทอง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900,000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540,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30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ส.ค.61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9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</w:p>
              </w:tc>
            </w:tr>
            <w:tr w:rsidR="000D70BF" w:rsidRPr="00717971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6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ก่อสร้างถนน คสล. </w:t>
                  </w: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ช่วงบ้านนายมานพ </w:t>
                  </w: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ศรีนาคา – บ้านนายตุ๋ย กล้าหาญ  หมู่ที่ 11 </w:t>
                  </w: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บ้านไทยอยู่เย็น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 95,600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90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 xml:space="preserve">15 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มี.ค.61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89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775</w:t>
                  </w:r>
                </w:p>
                <w:p w:rsidR="000D70BF" w:rsidRPr="00717971" w:rsidRDefault="000D70BF" w:rsidP="00912430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(หักค่าปรับ จำนวน 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วัน ๆ ละ     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225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บาท เป็นเงิน 225 บาท</w:t>
                  </w:r>
                </w:p>
              </w:tc>
            </w:tr>
            <w:tr w:rsidR="000D70BF" w:rsidRPr="00717971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7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รื้อบดอัดพื้นทางช่วงสิ้นสุดถนนคอนกรีต </w:t>
                  </w: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หม</w:t>
                  </w:r>
                  <w:r w:rsidR="001F52C6"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ู่ที่ 3 – คลองสวายสอ หมู่ที่ 12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172,500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170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 xml:space="preserve">14 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มิ.ย.61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45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164,90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  <w:p w:rsidR="000D70BF" w:rsidRPr="00717971" w:rsidRDefault="000D70BF" w:rsidP="001F52C6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(หักค่าปรับ จำนวน 12 วัน ๆ ละ   425 บาท เป็นเงิน 5,100 บาท</w:t>
                  </w:r>
                </w:p>
              </w:tc>
            </w:tr>
            <w:tr w:rsidR="000D70BF" w:rsidRPr="00717971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0D70BF" w:rsidRPr="00717971" w:rsidRDefault="000D70BF" w:rsidP="001F52C6">
                  <w:pPr>
                    <w:pStyle w:val="af1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717971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8</w:t>
                  </w:r>
                  <w:r w:rsidRPr="00717971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ก่อสร้างถนนหินคลุกสายคลองดินดำจากสะพานคลองดินดำ – หมู่ที่ 9</w:t>
                  </w:r>
                </w:p>
                <w:p w:rsidR="000D70BF" w:rsidRPr="00717971" w:rsidRDefault="000D70B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4" w:type="dxa"/>
                  <w:shd w:val="clear" w:color="auto" w:fill="auto"/>
                </w:tcPr>
                <w:p w:rsidR="000D70BF" w:rsidRPr="00717971" w:rsidRDefault="000D70BF" w:rsidP="001F52C6">
                  <w:pPr>
                    <w:pStyle w:val="af1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432,000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0D70BF" w:rsidRPr="00717971" w:rsidRDefault="000D70BF" w:rsidP="001F52C6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430,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D70BF" w:rsidRPr="00717971" w:rsidRDefault="000D70BF" w:rsidP="001F52C6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 xml:space="preserve">14 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มิ.ย.61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0D70BF" w:rsidRPr="00717971" w:rsidRDefault="000D70BF" w:rsidP="001F52C6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75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406,35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  <w:p w:rsidR="000D70BF" w:rsidRPr="00717971" w:rsidRDefault="000D70BF" w:rsidP="000D70BF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(หักค่าปรับ จำนวน</w:t>
                  </w:r>
                  <w:r w:rsidR="008E14EF"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)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22 วัน ๆ ละ   1,075 บาท     เป็นเงิน         23,650 บาท</w:t>
                  </w:r>
                </w:p>
              </w:tc>
            </w:tr>
            <w:tr w:rsidR="001F52C6" w:rsidRPr="00717971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1F52C6" w:rsidRPr="00717971" w:rsidRDefault="001F52C6" w:rsidP="001F52C6">
                  <w:pPr>
                    <w:pStyle w:val="af1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  <w:p w:rsidR="008E14EF" w:rsidRPr="00717971" w:rsidRDefault="008E14EF" w:rsidP="008E14EF">
                  <w:pPr>
                    <w:pStyle w:val="af1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717971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9.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8E14EF" w:rsidRPr="00717971" w:rsidRDefault="008E14E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ก่อสร้างถนนหินคลุก</w:t>
                  </w:r>
                </w:p>
                <w:p w:rsidR="008E14EF" w:rsidRPr="00717971" w:rsidRDefault="008E14E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สายหน้าโรงไก่ – นานางสวอง หมู่ที่ 10 </w:t>
                  </w:r>
                </w:p>
                <w:p w:rsidR="001F52C6" w:rsidRPr="00717971" w:rsidRDefault="008E14EF" w:rsidP="000D70BF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บ้านพูนทรัพย์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1F52C6" w:rsidRPr="00717971" w:rsidRDefault="001F52C6" w:rsidP="001F52C6">
                  <w:pPr>
                    <w:pStyle w:val="af1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E14EF" w:rsidRPr="00717971" w:rsidRDefault="008E14EF" w:rsidP="008E14EF">
                  <w:pPr>
                    <w:pStyle w:val="af1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118,000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F52C6" w:rsidRPr="00717971" w:rsidRDefault="001F52C6" w:rsidP="001F52C6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E14EF" w:rsidRPr="00717971" w:rsidRDefault="008E14EF" w:rsidP="008E14E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112,000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F52C6" w:rsidRPr="00717971" w:rsidRDefault="001F52C6" w:rsidP="001F52C6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E14EF" w:rsidRPr="00717971" w:rsidRDefault="008E14EF" w:rsidP="008E14E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15 มี.ค.61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F52C6" w:rsidRPr="00717971" w:rsidRDefault="001F52C6" w:rsidP="001F52C6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E14EF" w:rsidRPr="00717971" w:rsidRDefault="008E14EF" w:rsidP="008E14E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30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E14EF" w:rsidRPr="00717971" w:rsidRDefault="008E14EF" w:rsidP="008E14E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99,12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  <w:p w:rsidR="001F52C6" w:rsidRPr="00717971" w:rsidRDefault="008E14EF" w:rsidP="008E14EF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(หักค่าปรับ จำนวน) 46 วัน ๆ ละ   280 บาท  เป็นเงิน         12,880 บาท</w:t>
                  </w:r>
                </w:p>
              </w:tc>
            </w:tr>
            <w:tr w:rsidR="00717971" w:rsidRPr="00717971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ก่อสร้างถนนหินคลุกสายสามแยกบ้าน   นายมงคล  เหล็กทอง – สามแยกไร่นายศิริ    เดชา หมู่ที่ 1 บ้านหนองตะไก้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764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3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459,000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30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ส.ค.61</w:t>
                  </w: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9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-</w:t>
                  </w:r>
                </w:p>
              </w:tc>
            </w:tr>
            <w:tr w:rsidR="00717971" w:rsidRPr="00717971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ก่อสร้างถนนคสล. </w:t>
                  </w:r>
                </w:p>
                <w:p w:rsidR="00717971" w:rsidRPr="00717971" w:rsidRDefault="00717971" w:rsidP="00717971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จากบ้านนางศรีวรรณ เสนนอก – บ้านนายสมาน นาดี  หมู่ที่ 7 </w:t>
                  </w:r>
                </w:p>
                <w:p w:rsidR="00717971" w:rsidRPr="00717971" w:rsidRDefault="00717971" w:rsidP="00717971">
                  <w:pPr>
                    <w:pStyle w:val="af1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บ้านแสงทอง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72,</w:t>
                  </w: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0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00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69,000        ปรับลดปริมาณงานและราคา จำนวน 1,063 บาท คงเหลือ     67,937 บาท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 xml:space="preserve">15 </w:t>
                  </w: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มี.ค.61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67,764</w:t>
                  </w: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717971">
                    <w:rPr>
                      <w:rFonts w:ascii="TH SarabunIT๙" w:hAnsi="TH SarabunIT๙" w:cs="TH SarabunIT๙"/>
                      <w:sz w:val="28"/>
                      <w:cs/>
                    </w:rPr>
                    <w:t>(หักค่าปรับ จำนวน  1 วัน ๆ ละ      173 บาท เป็นเงิน 173 บาท</w:t>
                  </w:r>
                </w:p>
                <w:p w:rsidR="00717971" w:rsidRPr="00717971" w:rsidRDefault="00717971" w:rsidP="00717971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</w:tr>
          </w:tbl>
          <w:p w:rsidR="008A1E59" w:rsidRPr="00717971" w:rsidRDefault="008A1E59" w:rsidP="008A1E59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F6CC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p w:rsidR="00717971" w:rsidRPr="00717971" w:rsidRDefault="0071797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7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รายงานผลการปฏิบัติงาน</w:t>
            </w:r>
          </w:p>
          <w:p w:rsidR="00717971" w:rsidRPr="00717971" w:rsidRDefault="0071797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7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งบประมาณจ่ายขาดเงินสะสมประจำปีงบประมาณ พ.ศ. 256</w:t>
            </w:r>
            <w:r w:rsidRPr="007179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717971" w:rsidRDefault="0071797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7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5,955,8</w:t>
            </w:r>
            <w:r w:rsidRPr="007179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00.- </w:t>
            </w:r>
            <w:r w:rsidRPr="00717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(-ห้าล้านเก้าแสนห้าหมื่นห้าพันแปดร้อยบาทถ้วน-)</w:t>
            </w:r>
          </w:p>
          <w:p w:rsidR="00386169" w:rsidRPr="00386169" w:rsidRDefault="00386169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tbl>
            <w:tblPr>
              <w:tblW w:w="9497" w:type="dxa"/>
              <w:tblInd w:w="1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887"/>
              <w:gridCol w:w="1418"/>
              <w:gridCol w:w="1402"/>
              <w:gridCol w:w="50"/>
              <w:gridCol w:w="1367"/>
              <w:gridCol w:w="1276"/>
              <w:gridCol w:w="1559"/>
            </w:tblGrid>
            <w:tr w:rsidR="004D1BD6" w:rsidRPr="004C4E84" w:rsidTr="00386169">
              <w:trPr>
                <w:trHeight w:val="1059"/>
              </w:trPr>
              <w:tc>
                <w:tcPr>
                  <w:tcW w:w="538" w:type="dxa"/>
                  <w:shd w:val="clear" w:color="auto" w:fill="D6E3BC"/>
                  <w:vAlign w:val="center"/>
                  <w:hideMark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1887" w:type="dxa"/>
                  <w:shd w:val="clear" w:color="auto" w:fill="D6E3BC"/>
                  <w:vAlign w:val="center"/>
                  <w:hideMark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418" w:type="dxa"/>
                  <w:shd w:val="clear" w:color="auto" w:fill="D6E3BC"/>
                  <w:vAlign w:val="center"/>
                  <w:hideMark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402" w:type="dxa"/>
                  <w:shd w:val="clear" w:color="auto" w:fill="D6E3BC"/>
                  <w:vAlign w:val="center"/>
                  <w:hideMark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417" w:type="dxa"/>
                  <w:gridSpan w:val="2"/>
                  <w:shd w:val="clear" w:color="auto" w:fill="D6E3BC"/>
                  <w:vAlign w:val="center"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6" w:type="dxa"/>
                  <w:shd w:val="clear" w:color="auto" w:fill="D6E3BC"/>
                  <w:vAlign w:val="center"/>
                  <w:hideMark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ระยะเวลาการดำเนินงาน</w:t>
                  </w:r>
                </w:p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(วัน)</w:t>
                  </w:r>
                </w:p>
              </w:tc>
              <w:tc>
                <w:tcPr>
                  <w:tcW w:w="1559" w:type="dxa"/>
                  <w:shd w:val="clear" w:color="auto" w:fill="D6E3BC"/>
                  <w:vAlign w:val="center"/>
                  <w:hideMark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เบิกจ่าย</w:t>
                  </w:r>
                </w:p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</w:tr>
            <w:tr w:rsidR="004D1BD6" w:rsidRPr="004C4E84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vAlign w:val="center"/>
                  <w:hideMark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1</w:t>
                  </w:r>
                  <w:r w:rsidRPr="004D1BD6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shd w:val="clear" w:color="auto" w:fill="auto"/>
                  <w:vAlign w:val="bottom"/>
                  <w:hideMark/>
                </w:tcPr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ก่อสร้างฝายน้ำล้นคลองดินดำที่นานายมานิตย์ พิกุลทอง    หมู่ที่ 2 </w:t>
                  </w:r>
                </w:p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  <w:cs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บ้านหนองตะไก้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229,100</w:t>
                  </w:r>
                </w:p>
              </w:tc>
              <w:tc>
                <w:tcPr>
                  <w:tcW w:w="5654" w:type="dxa"/>
                  <w:gridSpan w:val="5"/>
                  <w:shd w:val="clear" w:color="auto" w:fill="auto"/>
                  <w:vAlign w:val="center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4D1BD6" w:rsidRPr="004D1BD6" w:rsidRDefault="008A23AD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8"/>
                    </w:rPr>
                    <w:pict>
                      <v:shape id="ลูกศรเชื่อมต่อแบบตรง 27" o:spid="_x0000_s1030" type="#_x0000_t32" style="position:absolute;left:0;text-align:left;margin-left:245.55pt;margin-top:8.3pt;width:21.1pt;height:.65pt;flip:y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  <w:sz w:val="28"/>
                    </w:rPr>
                    <w:pict>
                      <v:shape id="ลูกศรเชื่อมต่อแบบตรง 26" o:spid="_x0000_s1029" type="#_x0000_t32" style="position:absolute;left:0;text-align:left;margin-left:.9pt;margin-top:7.4pt;width:18.85pt;height:.9pt;flip:x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" strokeweight="1.25pt">
                        <v:stroke endarrow="block"/>
                      </v:shape>
                    </w:pict>
                  </w:r>
                  <w:r w:rsidR="004D1BD6" w:rsidRPr="004D1BD6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ไม่ได้ดำเนินการเนื่องจากต้องรับรองและออกแบบโดยวิศวกร</w:t>
                  </w:r>
                </w:p>
              </w:tc>
            </w:tr>
            <w:tr w:rsidR="004D1BD6" w:rsidRPr="004C4E84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  <w:r w:rsidRPr="004D1BD6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shd w:val="clear" w:color="auto" w:fill="auto"/>
                  <w:hideMark/>
                </w:tcPr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  <w:cs/>
                    </w:rPr>
                  </w:pPr>
                  <w:r w:rsidRPr="004D1BD6">
                    <w:rPr>
                      <w:rFonts w:ascii="TH SarabunIT๙" w:hAnsi="TH SarabunIT๙" w:cs="TH SarabunIT๙"/>
                      <w:cs/>
                    </w:rPr>
                    <w:t>ปรับปรุงผิวจราจรพาราแอสฟัลต์คอนกรีตสายแยกตลาด – หน้าโรงเรียนหนองบุญมากพิทยาคม หมู่ที่ 2 บ้านหนองตะไก้ – หมู่ที่ 7 บ้านแสงทอง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rPr>
                      <w:rFonts w:ascii="TH SarabunIT๙" w:hAnsi="TH SarabunIT๙" w:cs="TH SarabunIT๙"/>
                      <w:sz w:val="10"/>
                      <w:szCs w:val="10"/>
                    </w:rPr>
                  </w:pPr>
                </w:p>
                <w:p w:rsidR="004D1BD6" w:rsidRPr="004D1BD6" w:rsidRDefault="004D1BD6" w:rsidP="004D1BD6">
                  <w:pPr>
                    <w:pStyle w:val="af1"/>
                    <w:jc w:val="center"/>
                    <w:rPr>
                      <w:rFonts w:ascii="TH SarabunIT๙" w:hAnsi="TH SarabunIT๙" w:cs="TH SarabunIT๙"/>
                    </w:rPr>
                  </w:pPr>
                  <w:r w:rsidRPr="004D1BD6">
                    <w:rPr>
                      <w:rFonts w:ascii="TH SarabunIT๙" w:hAnsi="TH SarabunIT๙" w:cs="TH SarabunIT๙"/>
                      <w:cs/>
                    </w:rPr>
                    <w:t>2,855,700</w:t>
                  </w:r>
                </w:p>
              </w:tc>
              <w:tc>
                <w:tcPr>
                  <w:tcW w:w="5654" w:type="dxa"/>
                  <w:gridSpan w:val="5"/>
                  <w:shd w:val="clear" w:color="auto" w:fill="auto"/>
                  <w:vAlign w:val="center"/>
                </w:tcPr>
                <w:p w:rsidR="004D1BD6" w:rsidRPr="004D1BD6" w:rsidRDefault="008A23AD" w:rsidP="004D1BD6">
                  <w:pPr>
                    <w:pStyle w:val="af1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</w:rPr>
                    <w:pict>
                      <v:shape id="ลูกศรเชื่อมต่อแบบตรง 25" o:spid="_x0000_s1028" type="#_x0000_t32" style="position:absolute;margin-left:215.5pt;margin-top:7.55pt;width:30.85pt;height:.6pt;flip:y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" strokeweight="1.25pt">
                        <v:stroke endarrow="block"/>
                      </v:shape>
                    </w:pict>
                  </w:r>
                  <w:r>
                    <w:rPr>
                      <w:rFonts w:ascii="TH SarabunIT๙" w:hAnsi="TH SarabunIT๙" w:cs="TH SarabunIT๙"/>
                      <w:noProof/>
                    </w:rPr>
                    <w:pict>
                      <v:shape id="ลูกศรเชื่อมต่อแบบตรง 24" o:spid="_x0000_s1027" type="#_x0000_t32" style="position:absolute;margin-left:15.45pt;margin-top:8.95pt;width:30.75pt;height:.05pt;flip:x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" strokeweight="1.25pt">
                        <v:stroke endarrow="block"/>
                      </v:shape>
                    </w:pict>
                  </w:r>
                  <w:r w:rsidR="00B56983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  <w:t xml:space="preserve">                  </w:t>
                  </w:r>
                  <w:r w:rsidR="004D1BD6" w:rsidRPr="004D1BD6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ไม่ได้ดำเนินการเนื่องจากไม่มีแบบมาตรฐาน</w:t>
                  </w:r>
                </w:p>
              </w:tc>
            </w:tr>
            <w:tr w:rsidR="004D1BD6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</w:t>
                  </w:r>
                  <w:r w:rsidRPr="004D1B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1887" w:type="dxa"/>
                  <w:shd w:val="clear" w:color="auto" w:fill="auto"/>
                  <w:hideMark/>
                </w:tcPr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ก่อสร้างถนน คสลช่วงสิ้นสุดถนนคอนกรีต – หน้าโรงเรียนหนอง บุญมากพิทยาคม      หมู่ที่ 2 บ้านหนอง  ตะไก้ – หมู่ที่ 7    บ้านแสงทอง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DD36C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1,184,200</w:t>
                  </w:r>
                </w:p>
              </w:tc>
              <w:tc>
                <w:tcPr>
                  <w:tcW w:w="1452" w:type="dxa"/>
                  <w:gridSpan w:val="2"/>
                  <w:shd w:val="clear" w:color="auto" w:fill="auto"/>
                </w:tcPr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798,000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4D1BD6" w:rsidRPr="004D1BD6" w:rsidRDefault="004D1BD6" w:rsidP="00DD36C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29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ต.ค. 61</w:t>
                  </w: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4D1BD6" w:rsidRPr="004D1BD6" w:rsidRDefault="004D1BD6" w:rsidP="00DD36C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9</w:t>
                  </w: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4D1BD6" w:rsidRPr="004D1BD6" w:rsidRDefault="004D1BD6" w:rsidP="00DD36C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4D1BD6" w:rsidRPr="00D1268E" w:rsidTr="00386169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ก่อสร้างถนน คสล. สายบ้านนางน้อย       จงแพทย์ </w:t>
                  </w: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ถนน    หมู่ที่ 7 หมู่ที่ 2    บ้านหนองตะไก้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1,686,800</w:t>
                  </w:r>
                </w:p>
              </w:tc>
              <w:tc>
                <w:tcPr>
                  <w:tcW w:w="1452" w:type="dxa"/>
                  <w:gridSpan w:val="2"/>
                  <w:shd w:val="clear" w:color="auto" w:fill="auto"/>
                </w:tcPr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  1,419,000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4D1BD6" w:rsidRPr="004D1BD6" w:rsidRDefault="004D1BD6" w:rsidP="00DD36C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29</w:t>
                  </w:r>
                  <w:r w:rsidR="00CB790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ต.ค. 61</w:t>
                  </w: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4D1BD6" w:rsidRPr="004D1BD6" w:rsidRDefault="004D1BD6" w:rsidP="00DD36C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9</w:t>
                  </w:r>
                  <w:r w:rsidRPr="004D1BD6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4D1BD6" w:rsidRPr="004D1BD6" w:rsidRDefault="004D1BD6" w:rsidP="00DD36C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4D1BD6" w:rsidRPr="004D1BD6" w:rsidRDefault="004D1BD6" w:rsidP="004D1BD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D1BD6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1F6CC0" w:rsidRDefault="001F6CC0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50FE4">
            <w:pPr>
              <w:pStyle w:val="ae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Default="00711645" w:rsidP="00711645">
            <w:pPr>
              <w:pStyle w:val="ae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E2F55" w:rsidRDefault="00CE2F55" w:rsidP="00711645">
            <w:pPr>
              <w:pStyle w:val="ae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1645" w:rsidRPr="00707B38" w:rsidRDefault="00AC6F11" w:rsidP="00711645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</wp:posOffset>
                  </wp:positionV>
                  <wp:extent cx="5962650" cy="6177915"/>
                  <wp:effectExtent l="0" t="0" r="0" b="0"/>
                  <wp:wrapNone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617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645" w:rsidRPr="00707B3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รายงานการเงินประจำปีงบประมาณ พ.ศ.  2561</w:t>
            </w:r>
          </w:p>
          <w:p w:rsidR="00711645" w:rsidRPr="00FD2FF5" w:rsidRDefault="00711645" w:rsidP="00711645">
            <w:pPr>
              <w:pStyle w:val="ae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7B3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9781" w:type="dxa"/>
            <w:gridSpan w:val="3"/>
          </w:tcPr>
          <w:p w:rsidR="00707B38" w:rsidRPr="00717971" w:rsidRDefault="00707B38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6F1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4440" w:type="dxa"/>
            <w:gridSpan w:val="2"/>
          </w:tcPr>
          <w:p w:rsidR="00AC6F11" w:rsidRDefault="00AC6F1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6F11" w:rsidRDefault="00AC6F1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</w:tcPr>
          <w:p w:rsidR="00AC6F11" w:rsidRDefault="00AC6F1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6F11" w:rsidRPr="00717971" w:rsidRDefault="00AC6F1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C6F1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9781" w:type="dxa"/>
            <w:gridSpan w:val="3"/>
          </w:tcPr>
          <w:p w:rsidR="00AC6F11" w:rsidRDefault="00AC6F11" w:rsidP="00717971">
            <w:pPr>
              <w:pStyle w:val="af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C6F1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65531" w:rsidRPr="001864E3" w:rsidRDefault="00AC6F11" w:rsidP="00750F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65531" w:rsidRPr="001864E3" w:rsidRDefault="00A65531" w:rsidP="00A65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C6F11" w:rsidRPr="001864E3" w:rsidRDefault="00AC6F11" w:rsidP="00A65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AC6F11" w:rsidRPr="001864E3" w:rsidRDefault="00AC6F11" w:rsidP="00AC6F11">
            <w:pPr>
              <w:pStyle w:val="ae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AC6F11" w:rsidRPr="001864E3" w:rsidRDefault="00AC6F11" w:rsidP="00AC6F11">
            <w:pPr>
              <w:rPr>
                <w:rFonts w:ascii="TH SarabunIT๙" w:hAnsi="TH SarabunIT๙" w:cs="TH SarabunIT๙"/>
              </w:rPr>
            </w:pPr>
          </w:p>
          <w:p w:rsidR="00AC6F11" w:rsidRPr="001864E3" w:rsidRDefault="00AC6F11" w:rsidP="00A65531">
            <w:pPr>
              <w:spacing w:before="120"/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รายงานสถานะการเงิน</w:t>
            </w:r>
            <w:r w:rsidR="00A65531"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การคลัง ประจำปีงบประมาณ พ.ศ.2561</w:t>
            </w:r>
          </w:p>
        </w:tc>
      </w:tr>
      <w:tr w:rsidR="00A6553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65531" w:rsidRPr="001864E3" w:rsidRDefault="00A65531" w:rsidP="00A65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A65531" w:rsidRPr="001864E3" w:rsidRDefault="00A65531" w:rsidP="00A655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371" w:type="dxa"/>
            <w:gridSpan w:val="2"/>
          </w:tcPr>
          <w:p w:rsidR="00A65531" w:rsidRPr="001864E3" w:rsidRDefault="00A65531" w:rsidP="00A655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="00801B2A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รายงานสถานะการเงินการคลัง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ประจำปีงบประมาณ  พ.ศ.2561</w:t>
            </w:r>
          </w:p>
          <w:p w:rsidR="00A65531" w:rsidRPr="001864E3" w:rsidRDefault="00A65531" w:rsidP="00A6553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</w:t>
            </w:r>
            <w:r w:rsidR="00801B2A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รายงานสถานะการเงินการคลัง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 พ.ศ.2561 ต่อไป</w:t>
            </w:r>
            <w:r w:rsidR="00801B2A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A65531" w:rsidRPr="00FD2FF5" w:rsidTr="00CB790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111"/>
        </w:trPr>
        <w:tc>
          <w:tcPr>
            <w:tcW w:w="2410" w:type="dxa"/>
          </w:tcPr>
          <w:p w:rsidR="00A65531" w:rsidRPr="00977E0A" w:rsidRDefault="00A65531" w:rsidP="00A655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A65531" w:rsidRPr="00977E0A" w:rsidRDefault="00A65531" w:rsidP="00A6553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77E0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371" w:type="dxa"/>
            <w:gridSpan w:val="2"/>
          </w:tcPr>
          <w:p w:rsidR="00A65531" w:rsidRDefault="00A65531" w:rsidP="00A65531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FD2FF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801B2A" w:rsidRPr="00801B2A" w:rsidRDefault="00801B2A" w:rsidP="00801B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เพื่อให้การบริหารงานเป็นไปตามหลักพระราชกฤษฎีกาว่าด้วยหลักเกณฑ์และวิธีการบริหารกิจการบ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้านเมืองที่ดี </w:t>
            </w:r>
            <w:r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2546 ด้านความ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โปร่งใส  </w:t>
            </w:r>
            <w:r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จึงขอรายงานสถานะการเงินการคลัง ประจำปีงบประมาณ พ.ศ. 256</w:t>
            </w:r>
            <w:r w:rsidRPr="00801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เพื่อให้ประชาชนได้รับทราบข้อมูลถึงสถานะทางการเงินการคลัง ประจำปีงบประมาณ พ.ศ. 256</w:t>
            </w:r>
            <w:r w:rsidRPr="00801B2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ขององค์การบริหารส่วนตำบลหนองตะไก้ ซึ่งมีรายละเอียดโดยสรุปดังนี้</w:t>
            </w:r>
          </w:p>
          <w:p w:rsidR="00801B2A" w:rsidRPr="00801B2A" w:rsidRDefault="00221759" w:rsidP="00801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1. รายรับจริงทั้งสิ้น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 xml:space="preserve">    47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006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B7906">
              <w:rPr>
                <w:rFonts w:ascii="TH SarabunIT๙" w:hAnsi="TH SarabunIT๙" w:cs="TH SarabunIT๙"/>
                <w:sz w:val="32"/>
                <w:szCs w:val="32"/>
              </w:rPr>
              <w:t xml:space="preserve">383.12 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01B2A" w:rsidRPr="00801B2A" w:rsidRDefault="00221759" w:rsidP="00801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2. รายจ่ายจริงทั้งสิ้น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78,162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63 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01B2A" w:rsidRPr="00801B2A" w:rsidRDefault="00221759" w:rsidP="00801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รายรับจริงสูงกว่ารายจ่ายจริง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10,928,220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49 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01B2A" w:rsidRPr="00801B2A" w:rsidRDefault="00221759" w:rsidP="00801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เงินทุนสำรองเงินสะสม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จำนวน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24,093,560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 บาท</w:t>
            </w:r>
          </w:p>
          <w:p w:rsidR="00801B2A" w:rsidRPr="00801B2A" w:rsidRDefault="00221759" w:rsidP="00801B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5. เงินสะสม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01B2A" w:rsidRPr="00801B2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801B2A" w:rsidRPr="00801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  <w:p w:rsidR="00A65531" w:rsidRPr="00750FE4" w:rsidRDefault="00A65531" w:rsidP="00A65531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497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1"/>
        </w:trPr>
        <w:tc>
          <w:tcPr>
            <w:tcW w:w="2410" w:type="dxa"/>
          </w:tcPr>
          <w:p w:rsidR="00054971" w:rsidRPr="00054971" w:rsidRDefault="00054971" w:rsidP="00A655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054971" w:rsidRPr="00054971" w:rsidRDefault="00054971" w:rsidP="00A65531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5497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054971" w:rsidRPr="00054971" w:rsidRDefault="00054971" w:rsidP="00A655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054971" w:rsidRDefault="00054971" w:rsidP="00054971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5.4 </w:t>
            </w:r>
            <w:r w:rsidRPr="00A742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พิจารณาร่าง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แผนพัฒนาท้องถิ่นสี่ปี (พ.ศ.2561-2564) เพิ่มเติม ครั้งที่ 4  </w:t>
            </w:r>
          </w:p>
          <w:p w:rsidR="00054971" w:rsidRPr="00054971" w:rsidRDefault="00054971" w:rsidP="00054971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2561</w:t>
            </w:r>
          </w:p>
        </w:tc>
      </w:tr>
      <w:tr w:rsidR="0005497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054971" w:rsidRPr="00054971" w:rsidRDefault="00054971" w:rsidP="00054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54971" w:rsidRPr="00054971" w:rsidRDefault="00054971" w:rsidP="00054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054971" w:rsidRPr="00054971" w:rsidRDefault="00054971" w:rsidP="00054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0549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แผนพัฒนาท้องถิ่นสี่ปี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2561 </w:t>
            </w: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 เพิ่มเติม 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054971" w:rsidRPr="00054971" w:rsidRDefault="00054971" w:rsidP="0005497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0549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เพิ่มเติม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ต่อไปขอเชิญท่านนายกฯ ครับ</w:t>
            </w:r>
          </w:p>
        </w:tc>
      </w:tr>
      <w:tr w:rsidR="00054971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054971" w:rsidRPr="00054971" w:rsidRDefault="00054971" w:rsidP="00054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054971" w:rsidRPr="00054971" w:rsidRDefault="00054971" w:rsidP="00054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371" w:type="dxa"/>
            <w:gridSpan w:val="2"/>
          </w:tcPr>
          <w:p w:rsidR="00054971" w:rsidRDefault="00054971" w:rsidP="00054971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054971" w:rsidRPr="0060204B" w:rsidRDefault="00CB7906" w:rsidP="00054971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54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054971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 w:rsidR="00054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2548 แก้ไขเพิ่มเติม </w:t>
            </w:r>
            <w:r w:rsidR="00054971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="00054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54971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 w:rsidR="00054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054971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 w:rsid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หนดให้องค์กรปกครองส่วนท้องถิ่น </w:t>
            </w:r>
            <w:r w:rsidR="00054971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 w:rsidR="00054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054971" w:rsidRPr="001864E3" w:rsidRDefault="00CB7906" w:rsidP="00054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054971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มีความจำเป็นที่จะต้องดำเนินการจัดทำแผนพัฒนาท้องถิ่นสี่ปี (พ.ศ. ๒๕๖๑ – ๒๕๖๔)</w:t>
            </w:r>
            <w:r w:rsidR="00054971" w:rsidRPr="001864E3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เพิ่มเติม </w:t>
            </w:r>
            <w:r w:rsidR="00054971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๔ พ.ศ. ๒๕๖๑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 ตามรายละเอียดโครงการ ดังนี้</w:t>
            </w:r>
          </w:p>
          <w:p w:rsidR="00CE2F55" w:rsidRDefault="00CE2F55" w:rsidP="00054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2F55" w:rsidRPr="00054971" w:rsidRDefault="00CE2F55" w:rsidP="00054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971" w:rsidRPr="00054971" w:rsidRDefault="00054971" w:rsidP="0005497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ยุทธศาสตร์การพัฒนาด้านโครงสร้างพื้นฐาน  แผนงานเคหะและชุมชน</w:t>
            </w:r>
          </w:p>
          <w:p w:rsidR="00054971" w:rsidRPr="00181F6C" w:rsidRDefault="00CB7906" w:rsidP="00054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ปรับปรุงถนน ลงหินคลุก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สายสิ้นสุดถนนคอนกรีตเสริมเหล็ก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สามแยกสาย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หนองไทร  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DE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 บ้านประชานิมิตร  งบประมาณ </w:t>
            </w:r>
            <w:r w:rsidR="00720860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356,0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054971" w:rsidRDefault="00CB7906" w:rsidP="00181F6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 สายหน้า</w:t>
            </w:r>
            <w:r w:rsidR="00181F6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หนองบุญมากพิทยาคม</w:t>
            </w:r>
            <w:r w:rsidR="00181F6C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="00181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บ้านนายมงคล </w:t>
            </w:r>
            <w:r w:rsidR="00181F6C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เหล็กทอง หมู่</w:t>
            </w:r>
            <w:r w:rsidR="00DE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181F6C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บ้านหนองตะไก้ 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1,</w:t>
            </w:r>
            <w:r w:rsidR="00DE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244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E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54971"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DE0126" w:rsidRPr="00DE0126" w:rsidRDefault="00CB7906" w:rsidP="00DE0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ก่อสร้างถนน</w:t>
            </w:r>
            <w:r w:rsidR="00DE0126" w:rsidRPr="00DE0126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  สาย สี่แยกตลาดน้อย -</w:t>
            </w:r>
            <w:r w:rsidR="00DE01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ถนนทางหลวงชนบท  2141  </w:t>
            </w:r>
            <w:r w:rsidR="00DE0126" w:rsidRPr="00DE012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 บ้านมิตรสัมพันธ์ งบประมาณ 1,259,000 บาท</w:t>
            </w:r>
          </w:p>
          <w:p w:rsidR="00DE0126" w:rsidRPr="00403766" w:rsidRDefault="00DE0126" w:rsidP="00DE0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CB790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</w:t>
            </w:r>
            <w:r w:rsidR="00CB79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  สาย บ้านนายเขียว   ชื่นนอก 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 4  บ้านประชานิมิตร   </w:t>
            </w:r>
            <w:r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403766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0376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403766" w:rsidRPr="00403766" w:rsidRDefault="00403766" w:rsidP="0040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B7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81F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 ลงหินคลุก  สาย สามแยกหนองตะโก </w:t>
            </w:r>
            <w:r w:rsidRPr="00403766">
              <w:rPr>
                <w:rFonts w:ascii="TH SarabunIT๙" w:hAnsi="TH SarabunIT๙" w:cs="TH SarabunIT๙"/>
                <w:sz w:val="32"/>
                <w:szCs w:val="32"/>
              </w:rPr>
              <w:t xml:space="preserve">–  </w:t>
            </w:r>
            <w:r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อ่างเก็บน้ำยอกขาม   หมู่ 10   บ้านพูนทรัพย์   </w:t>
            </w:r>
          </w:p>
          <w:p w:rsidR="00CB7906" w:rsidRDefault="00CB7906" w:rsidP="0040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403766" w:rsidRPr="004037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ช่วงที่1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เสริมดินถนน กว้าง 4 เมตร ระยะทาง 80 เมตร สูงเฉลี่ย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0.50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  <w:p w:rsidR="00CB7906" w:rsidRDefault="00CB7906" w:rsidP="0040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คิดเป็นปริมาตร ดินถม  160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ลบ.ม.  พร้อมลงหินคลุก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B7906" w:rsidRDefault="00CB7906" w:rsidP="0040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 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 ระยะทาง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หนาเฉลี่ย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3766" w:rsidRPr="00403766" w:rsidRDefault="00CB7906" w:rsidP="0040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เมตร ปริมาตรหินคลุก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48  ลบ.ม.</w:t>
            </w:r>
          </w:p>
          <w:p w:rsidR="00CB7906" w:rsidRDefault="00CB7906" w:rsidP="0040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403766" w:rsidRPr="004037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ลงหินคลุก ขนาดผิวจราจรกว้าง 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ระยะทาง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870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3766" w:rsidRPr="00403766" w:rsidRDefault="00CB7906" w:rsidP="0040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หนาเฉลี่ย  0.15   เมตร  ปริมาตรหินคลุก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522  ลบ.ม.</w:t>
            </w:r>
          </w:p>
          <w:p w:rsidR="00403766" w:rsidRDefault="00CB7906" w:rsidP="004037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403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326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40376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403766" w:rsidRPr="00403766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C748DB" w:rsidRPr="00C748DB" w:rsidRDefault="00C748DB" w:rsidP="0040376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748DB" w:rsidRDefault="00C748DB" w:rsidP="0040376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แผนงานการเกษตร</w:t>
            </w:r>
          </w:p>
          <w:p w:rsidR="00C748DB" w:rsidRPr="00C748DB" w:rsidRDefault="00CB7906" w:rsidP="00C748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74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C748DB" w:rsidRPr="00C748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สมเด็จพระเทพรัตนราชสุดาฯสยามบรมราชกุมารี (อพ.สธ.)</w:t>
            </w:r>
            <w:r w:rsidR="00C748DB" w:rsidRPr="00C748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30,000 บาท</w:t>
            </w:r>
          </w:p>
          <w:p w:rsidR="00C748DB" w:rsidRPr="001F737E" w:rsidRDefault="00C748DB" w:rsidP="00C748DB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DE0126" w:rsidRDefault="001F737E" w:rsidP="00181F6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ัญชีครุ</w:t>
            </w:r>
            <w:r w:rsidRPr="001F7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ภัณฑ์  แผนงานการศึกษา</w:t>
            </w:r>
          </w:p>
          <w:p w:rsidR="001F737E" w:rsidRPr="001F737E" w:rsidRDefault="001F737E" w:rsidP="001F73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Pr="001F737E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จัดซื้อเครื่องกรองน้ำดื่มสแตนเลส ศูนย์พัฒนาเด็กเล็กองค์การบริหารส่วนตำบลหนองตะไก้ จำนวน  2 ชุดๆ</w:t>
            </w:r>
            <w:r w:rsidRPr="001F7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13,000 บาท</w:t>
            </w:r>
          </w:p>
          <w:p w:rsidR="001F737E" w:rsidRPr="001F737E" w:rsidRDefault="001F737E" w:rsidP="001F737E">
            <w:pPr>
              <w:rPr>
                <w:sz w:val="12"/>
                <w:szCs w:val="12"/>
                <w:cs/>
              </w:rPr>
            </w:pPr>
          </w:p>
          <w:p w:rsidR="00054971" w:rsidRPr="00054971" w:rsidRDefault="00054971" w:rsidP="000549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จึงนำเสนอที่ประชุมสภา อบต. หนองตะไก้ เพื่อพิจารณาอนุมัติ</w:t>
            </w:r>
          </w:p>
        </w:tc>
      </w:tr>
      <w:tr w:rsidR="001F737E" w:rsidRPr="001F737E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1F737E" w:rsidRPr="001F737E" w:rsidRDefault="001F737E" w:rsidP="007F31F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371" w:type="dxa"/>
            <w:gridSpan w:val="2"/>
          </w:tcPr>
          <w:p w:rsidR="001F737E" w:rsidRPr="001F737E" w:rsidRDefault="001F737E" w:rsidP="007F31F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7F31F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236"/>
        </w:trPr>
        <w:tc>
          <w:tcPr>
            <w:tcW w:w="2410" w:type="dxa"/>
          </w:tcPr>
          <w:p w:rsidR="007F31F0" w:rsidRPr="007F31F0" w:rsidRDefault="00CE2F55" w:rsidP="007F31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F31F0"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F31F0" w:rsidRPr="007F31F0" w:rsidRDefault="007F31F0" w:rsidP="007F31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CE2F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ชัยโคตร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F31F0" w:rsidRPr="007F31F0" w:rsidRDefault="007F31F0" w:rsidP="007F31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7F31F0" w:rsidRPr="007F31F0" w:rsidRDefault="007F31F0" w:rsidP="007F31F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ได้ชี้แจงรายละเอียดแผนพัฒนาท้องถิ่นสี่ปี (พ.ศ. 2561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เพิ่มเติม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ต่อที่ประชุมฯ ไปแล้วนั้น มีท่านสมาชิกฯท่านใดจะสอบถามหรือมีความเห็นเป็นอย่างอื่นหรือไม่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7F31F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7F31F0" w:rsidRPr="007F31F0" w:rsidRDefault="007F31F0" w:rsidP="007F31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7F31F0" w:rsidRPr="00651BF9" w:rsidRDefault="007F31F0" w:rsidP="007F31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0A0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3D0B63" w:rsidRDefault="007F31F0" w:rsidP="007F31F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79682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  <w:p w:rsidR="003D0B63" w:rsidRDefault="003D0B63" w:rsidP="003D0B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31F0" w:rsidRPr="003D0B63" w:rsidRDefault="007F31F0" w:rsidP="003D0B63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37E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1F737E" w:rsidRPr="007F31F0" w:rsidRDefault="001F737E" w:rsidP="007F31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1F737E" w:rsidRDefault="001F737E" w:rsidP="007F31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2F55" w:rsidRDefault="00CE2F55" w:rsidP="007F31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2F55" w:rsidRPr="00B44534" w:rsidRDefault="00CE2F55" w:rsidP="007F31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37E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1F737E" w:rsidRDefault="001F737E" w:rsidP="003D0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1F737E" w:rsidRPr="00054971" w:rsidRDefault="001F737E" w:rsidP="003D0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37E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1F737E" w:rsidRDefault="001F737E" w:rsidP="003D0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1F737E" w:rsidRPr="001864E3" w:rsidRDefault="001F737E" w:rsidP="00632257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5.5 </w:t>
            </w: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พิจารณาร่างแผนพัฒนาท้องถิ่นสี่ปี (พ.ศ.2561-2564) เปลี่ยนแปลง ครั้ง</w:t>
            </w:r>
            <w:r w:rsidR="00796827"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  <w:p w:rsidR="001F737E" w:rsidRPr="001864E3" w:rsidRDefault="001F737E" w:rsidP="001F73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 พ.ศ. 2561</w:t>
            </w:r>
          </w:p>
        </w:tc>
      </w:tr>
      <w:tr w:rsidR="003D0B6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D0B63" w:rsidRPr="00054971" w:rsidRDefault="003D0B63" w:rsidP="003D0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D0B63" w:rsidRPr="00054971" w:rsidRDefault="003D0B63" w:rsidP="003D0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3D0B63" w:rsidRPr="001864E3" w:rsidRDefault="003D0B63" w:rsidP="003D0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1864E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ร่างแผนพัฒนาท้องถิ่นสี่ปี  (พ.ศ.2561 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4) เปลี่ยนแปลง  ครั้งที่ 4  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3D0B63" w:rsidRPr="001864E3" w:rsidRDefault="003D0B63" w:rsidP="003D0B6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1864E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4) เปลี่ยนแปลง ครั้งที่ 4 ต่อไปขอเชิญท่านนายกฯ ครับ</w:t>
            </w:r>
          </w:p>
        </w:tc>
      </w:tr>
      <w:tr w:rsidR="00F22B87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9864"/>
        </w:trPr>
        <w:tc>
          <w:tcPr>
            <w:tcW w:w="2410" w:type="dxa"/>
          </w:tcPr>
          <w:p w:rsidR="00F22B87" w:rsidRDefault="00F22B87" w:rsidP="003D0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F22B87" w:rsidRDefault="00F22B87" w:rsidP="003D0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371" w:type="dxa"/>
            <w:gridSpan w:val="2"/>
          </w:tcPr>
          <w:p w:rsidR="00F22B87" w:rsidRDefault="00F22B87" w:rsidP="00F22B87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F22B87" w:rsidRPr="001864E3" w:rsidRDefault="00F22B87" w:rsidP="00F22B87">
            <w:pPr>
              <w:pStyle w:val="af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96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หรือเปลี่ยนแปลงแผนพัฒนาท้องถิ่นสี่ปีได้</w:t>
            </w:r>
          </w:p>
          <w:p w:rsidR="00F22B87" w:rsidRPr="001864E3" w:rsidRDefault="00796827" w:rsidP="00F22B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22B87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มีความจำเป็นที่จะต้องดำเนินการจัดทำแผนพัฒนาท้องถิ่นสี่ปี (พ.ศ. ๒๕๖๑ – ๒๕๖๔)</w:t>
            </w:r>
            <w:r w:rsidR="00F22B87" w:rsidRPr="001864E3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="00F22B87"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๔ พ.ศ. ๒๕๖๑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ตามรายละเอียดโครงการ ดังนี้</w:t>
            </w:r>
          </w:p>
          <w:p w:rsidR="001F737E" w:rsidRPr="001F737E" w:rsidRDefault="001F737E" w:rsidP="00F22B87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F737E" w:rsidRDefault="001F737E" w:rsidP="001F73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7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ัญชีครุ</w:t>
            </w:r>
            <w:r w:rsidRPr="001F7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ภัณฑ์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บริหารงานทั่วไป</w:t>
            </w:r>
          </w:p>
          <w:p w:rsidR="005E7F01" w:rsidRPr="005E7F01" w:rsidRDefault="005E7F01" w:rsidP="005E7F0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7F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โครงการเดิม</w:t>
            </w:r>
          </w:p>
          <w:p w:rsidR="005E7F01" w:rsidRPr="005E7F01" w:rsidRDefault="005E7F01" w:rsidP="005E7F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7F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 จัดซื้อโต๊ะเอนกประสงค์ (โต๊ะประชุม) จำนวน 12 ตัวๆ ละ</w:t>
            </w:r>
            <w:r w:rsidR="00BB6AE8" w:rsidRPr="00BB6AE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B6AE8" w:rsidRPr="00BB6AE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6AE8" w:rsidRPr="00BB6AE8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  <w:r w:rsidR="00BB6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72,000 บาท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B6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สำนักงานปลัด  </w:t>
            </w:r>
          </w:p>
          <w:p w:rsidR="005E7F01" w:rsidRPr="005E7F01" w:rsidRDefault="005E7F01" w:rsidP="005E7F0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F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โครงการที่เปลี่ยนแปลง</w:t>
            </w:r>
          </w:p>
          <w:p w:rsidR="005E7F01" w:rsidRPr="00BB6AE8" w:rsidRDefault="00BB6AE8" w:rsidP="00BB6A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A0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BB6AE8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จัดซื้อโต๊ะประชุม ขนาด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2.40 </w:t>
            </w:r>
            <w:r w:rsidRPr="00BB6A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 </w:t>
            </w:r>
            <w:r w:rsidRPr="00BB6AE8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</w:t>
            </w:r>
            <w:r w:rsidRPr="00BB6A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ม. จำนวน 11 ตัวๆละ 5</w:t>
            </w:r>
            <w:r w:rsidRPr="00BB6AE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B6AE8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  <w:r w:rsidRPr="00BB6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 55,000 บาทสำนักงานปลัด  </w:t>
            </w:r>
          </w:p>
          <w:p w:rsidR="00BB6AE8" w:rsidRPr="00BB6AE8" w:rsidRDefault="00BB6AE8" w:rsidP="00BB6AE8">
            <w:pPr>
              <w:rPr>
                <w:sz w:val="16"/>
                <w:szCs w:val="16"/>
              </w:rPr>
            </w:pPr>
          </w:p>
          <w:p w:rsidR="00F22B87" w:rsidRPr="00BB6AE8" w:rsidRDefault="001F737E" w:rsidP="003D0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จึงนำเสนอที่ประชุมสภา อบต. หนองตะไก้ เพื่อพิจารณาอนุมัติ</w:t>
            </w:r>
          </w:p>
        </w:tc>
      </w:tr>
      <w:tr w:rsidR="00BB6AE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B6AE8" w:rsidRPr="007F31F0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6AE8" w:rsidRPr="007F31F0" w:rsidRDefault="00BB6AE8" w:rsidP="00BB6A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BB6AE8" w:rsidRDefault="00BB6AE8" w:rsidP="00BB6AE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ได้ชี้แจงรายละเอียดแผนพัฒนาท้องถิ่นสี่ปี (พ.ศ. 2561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ต่อที่ประชุมฯ ไปแล้วนั้น มีท่านสมาชิกฯท่านใดจะสอบถามหรือมีความเห็นเป็นอย่างอื่นหรือไม่  ถ้าไม่มีผมจะขอมติ</w:t>
            </w:r>
          </w:p>
          <w:p w:rsidR="00BB6AE8" w:rsidRPr="007F31F0" w:rsidRDefault="00BB6AE8" w:rsidP="00BB6AE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B6AE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702"/>
        </w:trPr>
        <w:tc>
          <w:tcPr>
            <w:tcW w:w="2410" w:type="dxa"/>
          </w:tcPr>
          <w:p w:rsidR="00BB6AE8" w:rsidRPr="007F31F0" w:rsidRDefault="00BB6AE8" w:rsidP="00BB6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2"/>
          </w:tcPr>
          <w:p w:rsidR="00BB6AE8" w:rsidRPr="00651BF9" w:rsidRDefault="00BB6AE8" w:rsidP="00BB6AE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0A0D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BB6AE8" w:rsidRPr="0095038D" w:rsidRDefault="00BB6AE8" w:rsidP="0095038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222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22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222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22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22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22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F60922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F60922" w:rsidRPr="007F31F0" w:rsidRDefault="00F60922" w:rsidP="00BB6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95038D" w:rsidRDefault="0095038D" w:rsidP="000A0D9A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5.6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62</w:t>
            </w:r>
            <w:r w:rsidR="0065075E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ครั้งที่  1  </w:t>
            </w:r>
          </w:p>
          <w:p w:rsidR="00F60922" w:rsidRPr="0095038D" w:rsidRDefault="0095038D" w:rsidP="0095038D">
            <w:pPr>
              <w:ind w:left="459" w:right="-23" w:hanging="35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(เอกสา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</w:p>
        </w:tc>
      </w:tr>
      <w:tr w:rsidR="0095038D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5038D" w:rsidRPr="00B10DC9" w:rsidRDefault="006F29E5" w:rsidP="006F29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5038D" w:rsidRPr="00CA065A" w:rsidRDefault="0095038D" w:rsidP="0095038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gridSpan w:val="2"/>
          </w:tcPr>
          <w:p w:rsidR="0095038D" w:rsidRPr="00B10DC9" w:rsidRDefault="0095038D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A0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อบต.หนองตะไก้ เสนอการจ่ายขาดเงินสะสม จำนวน </w:t>
            </w:r>
            <w:r w:rsidR="00DE08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A0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 w:rsidR="00DE08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E08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248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E08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 w:rsidR="007A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สามล้านสอง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 w:rsidR="007A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7A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แปด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  <w:r w:rsidR="007A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หนึ่งร้อย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บาทถ้วน)เพื่อแก้ไขปัญหาความเดือดร้อนที่จำเป็นเร่งด่วน สำหรับการพิจารณาของสมาชิก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="000A0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ขอให้ท่านนายก</w:t>
            </w:r>
            <w:r w:rsidR="007A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ชี้แจงรายละเอียดก่อน ต่อจากนั้นจะเปิดโอกาสให้ท่านสมาชิก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95038D" w:rsidRPr="00DE0E58" w:rsidRDefault="0095038D" w:rsidP="000A0D9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อบต. หนองตะไก้  ได้ชี้แจงรายละเอียดการจ่ายขาดเงินสะสมประจำปีงบประมาณ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A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7A2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A0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 อบต. หนองตะไก้</w:t>
            </w:r>
          </w:p>
        </w:tc>
      </w:tr>
      <w:tr w:rsidR="007A2C7C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7A2C7C" w:rsidRPr="001864E3" w:rsidRDefault="007A2C7C" w:rsidP="007A2C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A2C7C" w:rsidRPr="001864E3" w:rsidRDefault="007A2C7C" w:rsidP="007A2C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371" w:type="dxa"/>
            <w:gridSpan w:val="2"/>
          </w:tcPr>
          <w:p w:rsidR="007A2C7C" w:rsidRPr="001864E3" w:rsidRDefault="007A2C7C" w:rsidP="000A0D9A">
            <w:pPr>
              <w:pStyle w:val="ae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0A0D9A" w:rsidRPr="001864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64E3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</w:p>
          <w:p w:rsidR="007A2C7C" w:rsidRPr="001864E3" w:rsidRDefault="007A2C7C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เรียน ประธานสภาฯ ตามที่องค์การบริหารส่วนตำบลหนองตะไก้  ได้ประกาศใช้ข้อบัญญัติงบประมาณรายจ่ายประจำปีงบประมาณ พ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62 เพื่อใช้บริหารงานขององค์การบริหารส่วนตำบลหนองตะไก้ รวมงบประมาณตั้งจ่ายเป็นเงินทั้งสิ้น 43,000,0</w:t>
            </w:r>
            <w:r w:rsidRPr="001864E3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43,000,000.- บาท นั้น  ไม่เพียงพอสำหรับการแก้ไขปัญหาความเดือดร้อนของประชาชน</w:t>
            </w:r>
          </w:p>
          <w:p w:rsidR="007A2C7C" w:rsidRPr="001864E3" w:rsidRDefault="007A2C7C" w:rsidP="000A0D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พ.ศ.2562 </w:t>
            </w:r>
            <w:r w:rsidRPr="00186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1 จำนวน 5 โครงการ  รวมเป็นเงินงบประมาณ  จำนวน  3,248,100.- บาท</w:t>
            </w:r>
          </w:p>
          <w:p w:rsidR="007A2C7C" w:rsidRPr="001864E3" w:rsidRDefault="007A2C7C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64E3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 ได้โปรดพิจารณาสามวาระรวด รายละเอียดตามเอกสารแนบท้าย</w:t>
            </w:r>
          </w:p>
          <w:p w:rsidR="00632257" w:rsidRPr="001864E3" w:rsidRDefault="00632257" w:rsidP="007A2C7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2C7C" w:rsidRPr="00FD2FF5" w:rsidTr="0063225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985"/>
        </w:trPr>
        <w:tc>
          <w:tcPr>
            <w:tcW w:w="2410" w:type="dxa"/>
          </w:tcPr>
          <w:p w:rsidR="007A2C7C" w:rsidRPr="007F31F0" w:rsidRDefault="007A2C7C" w:rsidP="007A2C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7A2C7C" w:rsidRPr="00B10DC9" w:rsidRDefault="007A2C7C" w:rsidP="007A2C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0DC9">
              <w:rPr>
                <w:rFonts w:ascii="TH SarabunPSK" w:hAnsi="TH SarabunPSK" w:cs="TH SarabunPSK"/>
                <w:b/>
                <w:bCs/>
                <w:cs/>
              </w:rPr>
              <w:t>แบบรายละเอียดประกอบการขออนุมัติใช้จ่ายเงินสะสม</w:t>
            </w:r>
          </w:p>
          <w:p w:rsidR="007A2C7C" w:rsidRPr="00B10DC9" w:rsidRDefault="007A2C7C" w:rsidP="007A2C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0DC9">
              <w:rPr>
                <w:rFonts w:ascii="TH SarabunPSK" w:hAnsi="TH SarabunPSK" w:cs="TH SarabunPSK"/>
                <w:b/>
                <w:bCs/>
                <w:cs/>
              </w:rPr>
              <w:t>องค์การบริหารส่วนตำบลหนองตะไก้   อำเภอหนองบุญมาก   จังหวัดนครราชสีมา</w:t>
            </w:r>
          </w:p>
          <w:p w:rsidR="007A2C7C" w:rsidRPr="00B10DC9" w:rsidRDefault="007A2C7C" w:rsidP="007A2C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0DC9">
              <w:rPr>
                <w:rFonts w:ascii="TH SarabunPSK" w:hAnsi="TH SarabunPSK" w:cs="TH SarabunPSK"/>
                <w:b/>
                <w:bCs/>
                <w:cs/>
              </w:rPr>
              <w:t xml:space="preserve">รายงานยอดเงินสะสมที่นำไปใช้ได้คงเหลือ   ณ  วันที่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29</w:t>
            </w:r>
            <w:r w:rsidR="00340FDF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ตุลาคม</w:t>
            </w:r>
            <w:r w:rsidRPr="00B10DC9">
              <w:rPr>
                <w:rFonts w:ascii="TH SarabunPSK" w:hAnsi="TH SarabunPSK" w:cs="TH SarabunPSK"/>
                <w:b/>
                <w:bCs/>
                <w:cs/>
              </w:rPr>
              <w:t xml:space="preserve"> 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tbl>
            <w:tblPr>
              <w:tblW w:w="711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3"/>
              <w:gridCol w:w="1134"/>
              <w:gridCol w:w="1134"/>
              <w:gridCol w:w="1134"/>
            </w:tblGrid>
            <w:tr w:rsidR="007A2C7C" w:rsidRPr="00713C04" w:rsidTr="005E6496">
              <w:trPr>
                <w:trHeight w:val="309"/>
              </w:trPr>
              <w:tc>
                <w:tcPr>
                  <w:tcW w:w="3713" w:type="dxa"/>
                  <w:tcBorders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1) หายอดเงินสะสมจากงบแสดงฐานะการเงิน</w:t>
                  </w:r>
                </w:p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ยอดเงินสะสม  ณ วันที่ 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30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กันยายน  </w:t>
                  </w:r>
                  <w:r w:rsidR="00137CD1">
                    <w:rPr>
                      <w:rFonts w:ascii="TH SarabunPSK" w:hAnsi="TH SarabunPSK" w:cs="TH SarabunPSK"/>
                      <w:sz w:val="22"/>
                      <w:szCs w:val="22"/>
                    </w:rPr>
                    <w:t>2561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bottom"/>
                </w:tcPr>
                <w:p w:rsidR="007A2C7C" w:rsidRPr="00713C04" w:rsidRDefault="00C6648B" w:rsidP="007A2C7C">
                  <w:pPr>
                    <w:ind w:left="-108"/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28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653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660.11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ind w:right="-108"/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(ปรากฎตามงบแสดงฐานะการเงิน)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u w:val="single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ind w:left="-108"/>
                    <w:jc w:val="center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บัญชีเงินฝาก ก.ส.ท.  หรือ กสอ.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บัญชีลูกหนี้- ภาษีโรงเรือนและที่ดิน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C6648B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- ภาษีบำรุงท้องที่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C6648B" w:rsidP="007A2C7C">
                  <w:pPr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29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818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-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ภาษีป้าย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บัญชีลูกหนี้เงินยืมเงินสะสม-สถานธนานุบาล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บัญชีลูกหนี้เงิน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ทุนโครงการเศรษฐกิจชุมชน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C6648B" w:rsidP="00C6648B">
                  <w:pPr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1,195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,008.00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C6648B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6648B" w:rsidRPr="00713C04" w:rsidRDefault="00C6648B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บัญชีสินทรัพย์หมุนเวียนอื่น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6648B" w:rsidRPr="00713C04" w:rsidRDefault="00C6648B" w:rsidP="00C6648B">
                  <w:pPr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5,100.00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6648B" w:rsidRPr="00713C04" w:rsidRDefault="00C6648B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6648B" w:rsidRPr="00713C04" w:rsidRDefault="00C6648B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ยอดผลต่างจากการชำระหนี้ระหว่างทรัพย์สิน</w:t>
                  </w:r>
                </w:p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เกิดจากเงินกู้และเจ้าหนี้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C6648B" w:rsidP="005E6496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Cs w:val="22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27</w:t>
                  </w:r>
                  <w:r w:rsidR="007A2C7C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423</w:t>
                  </w:r>
                  <w:r w:rsidR="007A2C7C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734</w:t>
                  </w:r>
                  <w:r w:rsidR="007A2C7C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  <w:t>2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) 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พิสูจน์ยอดเงินสะสมจากบัญชีเงินสด  เงินฝาก</w:t>
                  </w:r>
                </w:p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ธนาคารและเงินฝากคลังจังหวัด</w:t>
                  </w:r>
                </w:p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ยอดเงินสด  เงินฝากธนาคารและเงินฝากคลัง</w:t>
                  </w:r>
                </w:p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จังหว</w:t>
                  </w: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ั</w:t>
                  </w:r>
                  <w:r w:rsidR="00C6648B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ด  ณ  วันที่  30  กันยายน   2561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7A2C7C" w:rsidRPr="00713C04" w:rsidRDefault="00C6648B" w:rsidP="00C6648B">
                  <w:pPr>
                    <w:jc w:val="righ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58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593,936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73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u w:val="single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บัญชีรายได้ค้าง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C6648B" w:rsidP="005E6496">
                  <w:pPr>
                    <w:ind w:left="-108"/>
                    <w:jc w:val="righ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>4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>765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278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.8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5E6496">
                  <w:pPr>
                    <w:ind w:left="-108"/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="00C6648B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311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="00C6648B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363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89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บัญชี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center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 เงินทุนสำรองเงินสะสม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C6648B" w:rsidP="00C6648B">
                  <w:pPr>
                    <w:ind w:left="-108"/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24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093,560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C6648B" w:rsidP="00C6648B">
                  <w:pPr>
                    <w:ind w:left="-108"/>
                    <w:jc w:val="right"/>
                    <w:rPr>
                      <w:rFonts w:ascii="TH SarabunPSK" w:hAnsi="TH SarabunPSK" w:cs="TH SarabunPSK"/>
                      <w:szCs w:val="22"/>
                      <w:u w:val="single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31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170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202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u w:val="single"/>
                      <w:cs/>
                    </w:rPr>
                    <w:t>62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ยอดเงินสะสมที่นำไปบริหารได้</w:t>
                  </w:r>
                </w:p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หมายเหตุ ยอดเงินสะสมตาม(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1)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และ(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2)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5E6496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Cs w:val="22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2</w:t>
                  </w:r>
                  <w:r w:rsidR="00C6648B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7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 w:rsidR="00C6648B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double"/>
                    </w:rPr>
                    <w:t>423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</w:t>
                  </w:r>
                  <w:r w:rsidR="00C6648B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734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.</w:t>
                  </w:r>
                  <w:r w:rsidR="00C6648B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5E6496" w:rsidP="008878AA">
                  <w:pPr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องค์การบริหารส่วนตำบล</w:t>
                  </w:r>
                  <w:r w:rsidR="007A2C7C"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จะมีเงินสะสมที่จะนำไปบริหารได้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C6648B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C6648B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ยอดเงินสะสมที่นำไปใช้ได</w:t>
                  </w:r>
                  <w:r w:rsidR="00C6648B" w:rsidRPr="00C6648B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>้  ณ  วันที่  30  กันยายน   2561</w:t>
                  </w:r>
                  <w:r w:rsidRPr="00C6648B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    (ยอดตาม (1) หรือ (2)</w:t>
                  </w:r>
                  <w:r w:rsidR="00C6648B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7A2C7C" w:rsidRPr="00713C04" w:rsidRDefault="007A2C7C" w:rsidP="005E6496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2</w:t>
                  </w:r>
                  <w:r w:rsidR="00C6648B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7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,</w:t>
                  </w:r>
                  <w:r w:rsidR="00C6648B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423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,</w:t>
                  </w:r>
                  <w:r w:rsidR="00C6648B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734.</w:t>
                  </w:r>
                  <w:r w:rsidR="005E6496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11</w:t>
                  </w: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- 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เงินยืม/จ่ายขาดเงิ</w:t>
                  </w: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นสะสม  ณ  วันที่  1  ตุลาคม  2560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ถึง  วันที่  </w:t>
                  </w:r>
                  <w:r w:rsidR="005E6496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</w:t>
                  </w:r>
                  <w:r w:rsidR="005E6496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ตุลาคม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25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7A2C7C" w:rsidRPr="00713C04" w:rsidRDefault="005E6496" w:rsidP="005E6496">
                  <w:pPr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87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000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.00</w:t>
                  </w: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   - เงินสะสมที่อนุมัติแล้วแต่ยังไม่ได้ดำเนินการ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5E6496" w:rsidP="005E6496">
                  <w:pPr>
                    <w:ind w:right="33"/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881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00.00</w:t>
                  </w: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(ตั้งแต่วันที่  1 </w:t>
                  </w:r>
                  <w: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ตุลาคม  2560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- 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สำรองเป็นค่าใช้จ่ายด้านบุคลากร 6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5E6496">
                  <w:pPr>
                    <w:jc w:val="right"/>
                    <w:rPr>
                      <w:rFonts w:ascii="TH SarabunPSK" w:hAnsi="TH SarabunPSK" w:cs="TH SarabunPSK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6,</w:t>
                  </w:r>
                  <w:r w:rsidR="005E6496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378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 w:rsidR="005E6496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36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0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.00</w:t>
                  </w: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006129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    -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สำรองรายจ่ายประจำปีที่ต้องจ่ายให้ประชาชน เช่น เบี้ยยังชีพฯ จำนวน 3 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5E6496" w:rsidP="005E6496">
                  <w:pPr>
                    <w:jc w:val="righ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2,877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,900</w:t>
                  </w:r>
                  <w:r w:rsidR="007A2C7C"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.00</w:t>
                  </w: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5E6496" w:rsidP="005E6496">
                  <w:pPr>
                    <w:ind w:left="-141"/>
                    <w:jc w:val="right"/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1</w:t>
                  </w:r>
                  <w:r w:rsidR="007A2C7C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4,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199</w:t>
                  </w:r>
                  <w:r w:rsidR="007A2C7C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174.11</w:t>
                  </w: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u w:val="single"/>
                      <w:cs/>
                    </w:rPr>
                    <w:t>หัก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–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สำรองจ่ายกรณีสาธารณภัย(10</w:t>
                  </w:r>
                  <w:r w:rsidRPr="00713C04">
                    <w:rPr>
                      <w:rFonts w:ascii="TH SarabunPSK" w:hAnsi="TH SarabunPSK" w:cs="TH SarabunPSK"/>
                      <w:sz w:val="22"/>
                      <w:szCs w:val="22"/>
                    </w:rPr>
                    <w:t>%</w:t>
                  </w:r>
                  <w:r w:rsidRPr="00713C04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ของเงินสะสมคงเหลือ)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A2C7C" w:rsidRPr="00713C04" w:rsidRDefault="005E6496" w:rsidP="005E6496">
                  <w:pPr>
                    <w:jc w:val="right"/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1,419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917</w:t>
                  </w:r>
                  <w:r w:rsidR="007A2C7C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41</w:t>
                  </w:r>
                </w:p>
              </w:tc>
            </w:tr>
            <w:tr w:rsidR="007A2C7C" w:rsidRPr="00713C04" w:rsidTr="005E6496">
              <w:trPr>
                <w:trHeight w:val="74"/>
              </w:trPr>
              <w:tc>
                <w:tcPr>
                  <w:tcW w:w="3713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A2C7C" w:rsidRPr="00713C04" w:rsidRDefault="007A2C7C" w:rsidP="005E6496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คงเหลือเงินสะสมที่นำไปบริหารได้ ณ วันที่  </w:t>
                  </w:r>
                  <w:r w:rsidR="005E6496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9</w:t>
                  </w:r>
                  <w:r w:rsidR="005E6496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ตุลาคม</w:t>
                  </w:r>
                  <w:r w:rsidRPr="00713C04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t xml:space="preserve">  25</w:t>
                  </w:r>
                  <w:r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A2C7C" w:rsidRPr="00713C04" w:rsidRDefault="007A2C7C" w:rsidP="007A2C7C">
                  <w:pPr>
                    <w:jc w:val="thaiDistribute"/>
                    <w:rPr>
                      <w:rFonts w:ascii="TH SarabunPSK" w:hAnsi="TH SarabunPSK" w:cs="TH SarabunPSK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7A2C7C" w:rsidRPr="00713C04" w:rsidRDefault="005E6496" w:rsidP="005E6496">
                  <w:pPr>
                    <w:ind w:right="-75"/>
                    <w:rPr>
                      <w:rFonts w:ascii="TH SarabunPSK" w:hAnsi="TH SarabunPSK" w:cs="TH SarabunPSK"/>
                      <w:b/>
                      <w:bCs/>
                      <w:szCs w:val="22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12</w:t>
                  </w:r>
                  <w:r w:rsidR="007A2C7C" w:rsidRPr="00713C04"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u w:val="double"/>
                      <w:cs/>
                    </w:rPr>
                    <w:t>,837,319.37</w:t>
                  </w:r>
                </w:p>
              </w:tc>
            </w:tr>
          </w:tbl>
          <w:p w:rsidR="008878AA" w:rsidRPr="00CC69D8" w:rsidRDefault="008878AA" w:rsidP="008878AA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106A57" w:rsidRDefault="00106A57" w:rsidP="008878A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8878AA" w:rsidRPr="00B10DC9" w:rsidRDefault="008878AA" w:rsidP="008878AA">
            <w:pPr>
              <w:rPr>
                <w:rFonts w:ascii="TH SarabunPSK" w:hAnsi="TH SarabunPSK" w:cs="TH SarabunPSK"/>
                <w:cs/>
              </w:rPr>
            </w:pPr>
            <w:r w:rsidRPr="00B10DC9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หมายเหตุ</w:t>
            </w:r>
            <w:r w:rsidRPr="00B10DC9">
              <w:rPr>
                <w:rFonts w:ascii="TH SarabunPSK" w:hAnsi="TH SarabunPSK" w:cs="TH SarabunPSK"/>
                <w:cs/>
              </w:rPr>
              <w:t>เงินทุนสำรองเงินสะสม</w:t>
            </w:r>
            <w:r w:rsidR="00632257">
              <w:rPr>
                <w:rFonts w:ascii="TH SarabunPSK" w:hAnsi="TH SarabunPSK" w:cs="TH SarabunPSK" w:hint="cs"/>
                <w:cs/>
              </w:rPr>
              <w:t xml:space="preserve"> </w:t>
            </w:r>
            <w:r w:rsidRPr="00B10DC9">
              <w:rPr>
                <w:rFonts w:ascii="TH SarabunPSK" w:hAnsi="TH SarabunPSK" w:cs="TH SarabunPSK"/>
                <w:cs/>
              </w:rPr>
              <w:t>ณ</w:t>
            </w:r>
            <w:r w:rsidR="00632257">
              <w:rPr>
                <w:rFonts w:ascii="TH SarabunPSK" w:hAnsi="TH SarabunPSK" w:cs="TH SarabunPSK" w:hint="cs"/>
                <w:cs/>
              </w:rPr>
              <w:t xml:space="preserve"> </w:t>
            </w:r>
            <w:r w:rsidRPr="00B10DC9">
              <w:rPr>
                <w:rFonts w:ascii="TH SarabunPSK" w:hAnsi="TH SarabunPSK" w:cs="TH SarabunPSK"/>
                <w:cs/>
              </w:rPr>
              <w:t>วันที่</w:t>
            </w:r>
            <w:r w:rsidR="00632257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="00632257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ตุลาคม</w:t>
            </w:r>
            <w:r w:rsidRPr="00B10DC9">
              <w:rPr>
                <w:rFonts w:ascii="TH SarabunPSK" w:hAnsi="TH SarabunPSK" w:cs="TH SarabunPSK"/>
              </w:rPr>
              <w:t xml:space="preserve">  25</w:t>
            </w:r>
            <w:r>
              <w:rPr>
                <w:rFonts w:ascii="TH SarabunPSK" w:hAnsi="TH SarabunPSK" w:cs="TH SarabunPSK" w:hint="cs"/>
                <w:cs/>
              </w:rPr>
              <w:t>61</w:t>
            </w:r>
            <w:r>
              <w:rPr>
                <w:rFonts w:ascii="TH SarabunPSK" w:hAnsi="TH SarabunPSK" w:cs="TH SarabunPSK"/>
              </w:rPr>
              <w:t xml:space="preserve">                  2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B10DC9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093,560</w:t>
            </w:r>
            <w:r w:rsidRPr="00B10DC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19</w:t>
            </w:r>
          </w:p>
          <w:p w:rsidR="008878AA" w:rsidRPr="00B10DC9" w:rsidRDefault="008878AA" w:rsidP="008878AA">
            <w:pPr>
              <w:rPr>
                <w:rFonts w:ascii="TH SarabunPSK" w:hAnsi="TH SarabunPSK" w:cs="TH SarabunPSK"/>
              </w:rPr>
            </w:pPr>
            <w:r w:rsidRPr="00B10DC9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หัก</w:t>
            </w:r>
            <w:r w:rsidRPr="00B10DC9">
              <w:rPr>
                <w:rFonts w:ascii="TH SarabunPSK" w:hAnsi="TH SarabunPSK" w:cs="TH SarabunPSK" w:hint="cs"/>
                <w:cs/>
              </w:rPr>
              <w:t xml:space="preserve">  จ่ายเงินทุนสำรองเงินสะสม</w:t>
            </w:r>
            <w:r w:rsidRPr="00B10DC9">
              <w:rPr>
                <w:rFonts w:ascii="TH SarabunPSK" w:hAnsi="TH SarabunPSK" w:cs="TH SarabunPSK"/>
              </w:rPr>
              <w:t>-</w:t>
            </w:r>
          </w:p>
          <w:p w:rsidR="008878AA" w:rsidRPr="00B10DC9" w:rsidRDefault="008878AA" w:rsidP="008878AA">
            <w:pPr>
              <w:rPr>
                <w:rFonts w:ascii="TH SarabunPSK" w:hAnsi="TH SarabunPSK" w:cs="TH SarabunPSK"/>
              </w:rPr>
            </w:pPr>
            <w:r w:rsidRPr="00B10DC9">
              <w:rPr>
                <w:rFonts w:ascii="TH SarabunPSK" w:hAnsi="TH SarabunPSK" w:cs="TH SarabunPSK" w:hint="cs"/>
                <w:cs/>
              </w:rPr>
              <w:t xml:space="preserve">                    เงินทุนสำรองเงินสะสมที่อนุมัติแล้วแต่ยังไม่ได้ดำเนินการ                         -</w:t>
            </w:r>
          </w:p>
          <w:p w:rsidR="008878AA" w:rsidRPr="00B10DC9" w:rsidRDefault="008878AA" w:rsidP="008878AA">
            <w:pPr>
              <w:rPr>
                <w:rFonts w:ascii="TH SarabunPSK" w:hAnsi="TH SarabunPSK" w:cs="TH SarabunPSK"/>
              </w:rPr>
            </w:pPr>
            <w:r w:rsidRPr="008878AA">
              <w:rPr>
                <w:rFonts w:ascii="TH SarabunPSK" w:hAnsi="TH SarabunPSK" w:cs="TH SarabunPSK" w:hint="cs"/>
                <w:b/>
                <w:bCs/>
                <w:cs/>
              </w:rPr>
              <w:t xml:space="preserve">คงเหลือเงินทุนสำรองเงินสะสม                                          </w:t>
            </w:r>
            <w:r w:rsidRPr="008878AA">
              <w:rPr>
                <w:rFonts w:ascii="TH SarabunPSK" w:hAnsi="TH SarabunPSK" w:cs="TH SarabunPSK"/>
                <w:b/>
                <w:bCs/>
                <w:u w:val="double"/>
              </w:rPr>
              <w:t>2</w:t>
            </w:r>
            <w:r w:rsidRPr="008878AA">
              <w:rPr>
                <w:rFonts w:ascii="TH SarabunPSK" w:hAnsi="TH SarabunPSK" w:cs="TH SarabunPSK" w:hint="cs"/>
                <w:b/>
                <w:bCs/>
                <w:u w:val="double"/>
                <w:cs/>
              </w:rPr>
              <w:t>4,093,560.19</w:t>
            </w:r>
          </w:p>
          <w:p w:rsidR="008878AA" w:rsidRPr="00711D3E" w:rsidRDefault="008878AA" w:rsidP="008878AA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8878AA" w:rsidRPr="00B10DC9" w:rsidRDefault="00632257" w:rsidP="008878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</w:t>
            </w:r>
            <w:r w:rsidR="008878AA" w:rsidRPr="00B10DC9">
              <w:rPr>
                <w:rFonts w:ascii="TH SarabunPSK" w:hAnsi="TH SarabunPSK" w:cs="TH SarabunPSK" w:hint="cs"/>
                <w:cs/>
              </w:rPr>
              <w:t xml:space="preserve">ลงชื่อ    </w:t>
            </w:r>
            <w:r w:rsidR="008878AA">
              <w:rPr>
                <w:rFonts w:ascii="TH SarabunPSK" w:hAnsi="TH SarabunPSK" w:cs="TH SarabunPSK" w:hint="cs"/>
                <w:cs/>
              </w:rPr>
              <w:t>สุกัญญา  ทองเหลือง</w:t>
            </w:r>
            <w:r w:rsidR="008878AA" w:rsidRPr="00B10DC9">
              <w:rPr>
                <w:rFonts w:ascii="TH SarabunPSK" w:hAnsi="TH SarabunPSK" w:cs="TH SarabunPSK" w:hint="cs"/>
                <w:cs/>
              </w:rPr>
              <w:t xml:space="preserve">    ผู้ตรวจสอบ</w:t>
            </w:r>
          </w:p>
          <w:p w:rsidR="008878AA" w:rsidRPr="00B10DC9" w:rsidRDefault="00632257" w:rsidP="008878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</w:t>
            </w:r>
            <w:r w:rsidR="008878AA" w:rsidRPr="00B10DC9">
              <w:rPr>
                <w:rFonts w:ascii="TH SarabunPSK" w:hAnsi="TH SarabunPSK" w:cs="TH SarabunPSK" w:hint="cs"/>
                <w:cs/>
              </w:rPr>
              <w:t>(นาง</w:t>
            </w:r>
            <w:r w:rsidR="008878AA">
              <w:rPr>
                <w:rFonts w:ascii="TH SarabunPSK" w:hAnsi="TH SarabunPSK" w:cs="TH SarabunPSK" w:hint="cs"/>
                <w:cs/>
              </w:rPr>
              <w:t>สุกัญญา  ทองเหลือง</w:t>
            </w:r>
            <w:r w:rsidR="008878AA" w:rsidRPr="00B10DC9">
              <w:rPr>
                <w:rFonts w:ascii="TH SarabunPSK" w:hAnsi="TH SarabunPSK" w:cs="TH SarabunPSK" w:hint="cs"/>
                <w:cs/>
              </w:rPr>
              <w:t xml:space="preserve">)  </w:t>
            </w:r>
          </w:p>
          <w:p w:rsidR="007A2C7C" w:rsidRPr="00B10DC9" w:rsidRDefault="00632257" w:rsidP="008878A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</w:t>
            </w:r>
            <w:r w:rsidR="008878AA" w:rsidRPr="00B10DC9">
              <w:rPr>
                <w:rFonts w:ascii="TH SarabunPSK" w:hAnsi="TH SarabunPSK" w:cs="TH SarabunPSK" w:hint="cs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8878AA" w:rsidRPr="00B10DC9">
              <w:rPr>
                <w:rFonts w:ascii="TH SarabunPSK" w:hAnsi="TH SarabunPSK" w:cs="TH SarabunPSK" w:hint="cs"/>
                <w:cs/>
              </w:rPr>
              <w:t>ผู้อำนวยการกองคลัง</w:t>
            </w:r>
          </w:p>
        </w:tc>
      </w:tr>
      <w:tr w:rsidR="00344A66" w:rsidRPr="00FD2FF5" w:rsidTr="0063225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712"/>
        </w:trPr>
        <w:tc>
          <w:tcPr>
            <w:tcW w:w="2410" w:type="dxa"/>
          </w:tcPr>
          <w:p w:rsidR="00344A66" w:rsidRPr="00106A57" w:rsidRDefault="00344A66" w:rsidP="00344A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4A66" w:rsidRPr="00106A57" w:rsidRDefault="00344A66" w:rsidP="00344A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344A66" w:rsidRPr="00106A57" w:rsidRDefault="00344A66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6A5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06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จึงเรียนมาเพื่อสภาองค์การบริหารส่วนตำบลหนองตะไก้  ได้โปรดพิจารณา  สาม</w:t>
            </w:r>
          </w:p>
          <w:p w:rsidR="00344A66" w:rsidRPr="00106A57" w:rsidRDefault="00344A66" w:rsidP="00344A6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6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วาระรวด</w:t>
            </w:r>
          </w:p>
        </w:tc>
      </w:tr>
      <w:tr w:rsidR="00344A66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44A66" w:rsidRPr="00B10DC9" w:rsidRDefault="006F29E5" w:rsidP="006F29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44A66" w:rsidRPr="00CA065A" w:rsidRDefault="00344A66" w:rsidP="00344A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gridSpan w:val="2"/>
          </w:tcPr>
          <w:p w:rsidR="00344A66" w:rsidRDefault="00344A66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จ่ายขาดเงินสะสมประจำปีงบประมาณ 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 อบต. หนองตะไก้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ไปแล้วนั้น </w:t>
            </w:r>
          </w:p>
          <w:p w:rsidR="00344A66" w:rsidRDefault="00344A66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</w:t>
            </w:r>
            <w:r w:rsidR="00CC6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ท่านใดมีข้อคิดเห็นหรือข้อเสนอแนะหรือไม่ถ้าไม่มีจะขอมติทีละโครงการ </w:t>
            </w:r>
          </w:p>
          <w:p w:rsidR="00344A66" w:rsidRPr="00344A66" w:rsidRDefault="00344A66" w:rsidP="000A0D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225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CC6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344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 ลงหินคลุก  สายสิ้นสุดถนนคอนกรีตเสริมเหล็ก – สามแยกสายหนองไทร  หมู่ที่ 4  บ้านประชานิมิตร  </w:t>
            </w:r>
          </w:p>
          <w:p w:rsidR="00344A66" w:rsidRPr="00344A66" w:rsidRDefault="00344A66" w:rsidP="00344A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A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344A66" w:rsidRDefault="00632257" w:rsidP="00344A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 กว้าง 4 เมตร ระยะทางรวม 1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 เมตร หนาเฉลี่ย </w:t>
            </w:r>
          </w:p>
          <w:p w:rsidR="00344A66" w:rsidRDefault="00632257" w:rsidP="00344A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>0.15  เมตร คิดเป็น ปริ</w:t>
            </w:r>
            <w:r w:rsidR="009A23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มาตรหินคลุกทั้งหมด 720 ลบ.ม. 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</w:t>
            </w:r>
          </w:p>
          <w:p w:rsidR="00344A66" w:rsidRPr="00344A66" w:rsidRDefault="00632257" w:rsidP="00344A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4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</w:rPr>
              <w:t xml:space="preserve">,800  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>ตร.ม.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A23DD" w:rsidRDefault="00632257" w:rsidP="00344A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ติดตั้งป้ายโครงการ จำนวน 1 ป้าย(ตามแบบที่ อบต.หนองตะไก้ </w:t>
            </w:r>
          </w:p>
          <w:p w:rsidR="00344A66" w:rsidRPr="00344A66" w:rsidRDefault="00632257" w:rsidP="00344A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344A66"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</w:p>
          <w:p w:rsidR="00344A66" w:rsidRDefault="00344A66" w:rsidP="00344A6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A6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4A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344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356,000 บาท (แผนพัฒนาท้องถิ่นสี่ปี  (พ.ศ.2561-</w:t>
            </w:r>
          </w:p>
          <w:p w:rsidR="00344A66" w:rsidRPr="00661B85" w:rsidRDefault="00344A66" w:rsidP="00661B8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4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2564) เพิ่มเติม ครั้งที่ 4)</w:t>
            </w:r>
          </w:p>
        </w:tc>
      </w:tr>
      <w:tr w:rsidR="00661B85" w:rsidRPr="00FD2FF5" w:rsidTr="001509F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505"/>
        </w:trPr>
        <w:tc>
          <w:tcPr>
            <w:tcW w:w="2410" w:type="dxa"/>
          </w:tcPr>
          <w:p w:rsidR="00661B85" w:rsidRPr="00B44534" w:rsidRDefault="00661B85" w:rsidP="00661B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661B85" w:rsidRPr="00651BF9" w:rsidRDefault="00661B85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661B85" w:rsidRPr="00B44534" w:rsidRDefault="00661B85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661B8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3122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61B85" w:rsidRPr="001C4ECE" w:rsidRDefault="006F29E5" w:rsidP="006F29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6511E8" w:rsidRPr="006511E8" w:rsidRDefault="00661B85" w:rsidP="000A0D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1E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</w:t>
            </w:r>
            <w:r w:rsidR="00CC6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 </w:t>
            </w:r>
            <w:r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="006511E8" w:rsidRPr="006511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คอนกรีตเสริมเหล็ก  สาย หน้าโรงเรียนหนองบุญมากพิทยาคม – </w:t>
            </w:r>
            <w:r w:rsidR="00150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สามแยก</w:t>
            </w:r>
            <w:r w:rsidR="006511E8" w:rsidRPr="006511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บ้านนายมงคล  เหล็กทอง หมู่ที่ 1 บ้านหนองตะไก้</w:t>
            </w:r>
          </w:p>
          <w:p w:rsidR="006511E8" w:rsidRPr="006511E8" w:rsidRDefault="006511E8" w:rsidP="000A0D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11E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6511E8" w:rsidRDefault="00106A57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A23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ขนาดผิวจราจร กว้าง 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เมตร </w:t>
            </w:r>
            <w:r w:rsidR="009A23D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 425 เมตร  หนาเฉลี่ย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0.15  </w:t>
            </w:r>
          </w:p>
          <w:p w:rsidR="006511E8" w:rsidRPr="006511E8" w:rsidRDefault="00632257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6511E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ดำเนินการไม่น้อยกว่า  2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125  ตร.ม.  </w:t>
            </w:r>
          </w:p>
          <w:p w:rsidR="009A23DD" w:rsidRDefault="00106A57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ติดตั้งป้ายโครงการ จำนวน 1 ป้าย(ตามแบบที่ อบต.หนองตะไก้ </w:t>
            </w:r>
          </w:p>
          <w:p w:rsidR="006511E8" w:rsidRPr="006511E8" w:rsidRDefault="00632257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0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511E8"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</w:p>
          <w:p w:rsidR="006511E8" w:rsidRDefault="006511E8" w:rsidP="000A0D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1E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11E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6511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1,244,000 บาท (แผนพัฒนาท้องถิ่นสี่ปี  (พ.ศ.2561-</w:t>
            </w:r>
          </w:p>
          <w:p w:rsidR="00661B85" w:rsidRPr="00E33D09" w:rsidRDefault="006511E8" w:rsidP="000A0D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1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2564) เพิ่มเติม ครั้งที่ 4)</w:t>
            </w:r>
          </w:p>
        </w:tc>
      </w:tr>
      <w:tr w:rsidR="00F060E6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F060E6" w:rsidRPr="00B44534" w:rsidRDefault="00F060E6" w:rsidP="00F060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F060E6" w:rsidRPr="00651BF9" w:rsidRDefault="00F060E6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9A23DD" w:rsidRPr="00632257" w:rsidRDefault="00F060E6" w:rsidP="000A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0A0D9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CC69D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709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C69D8" w:rsidRPr="00CC69D8" w:rsidRDefault="006F29E5" w:rsidP="006F2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CC69D8" w:rsidRPr="00CC69D8" w:rsidRDefault="00CC69D8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9D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C69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อบต. ท่านใดอนุมัติให้จ่ายขาดเงินสะสมดำเนิน</w:t>
            </w:r>
            <w:r w:rsidRPr="00CC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โครงการก่อสร้างถนน คอนกรีตเสริมเหล็ก  สายสี่แยกตลาดน้อย -  ถนนทางหลวงชนบท  2141  หมู่ที่ 6บ้านมิตรสัมพันธ์</w:t>
            </w:r>
          </w:p>
          <w:p w:rsidR="00CC69D8" w:rsidRPr="00CC69D8" w:rsidRDefault="00CC69D8" w:rsidP="00CC69D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C69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C69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CC69D8" w:rsidRPr="00106A57" w:rsidRDefault="00CC69D8" w:rsidP="00106A57">
            <w:pPr>
              <w:pStyle w:val="af0"/>
              <w:numPr>
                <w:ilvl w:val="0"/>
                <w:numId w:val="4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6A57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 6 เมตร ระยะทาง 389 เมตร  หนาเฉลี่ย 0.15 เมตร หรือพื้นทีไม่น้อยกว่า 2</w:t>
            </w:r>
            <w:r w:rsidRPr="00106A5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06A57">
              <w:rPr>
                <w:rFonts w:ascii="TH SarabunIT๙" w:hAnsi="TH SarabunIT๙" w:cs="TH SarabunIT๙"/>
                <w:sz w:val="32"/>
                <w:szCs w:val="32"/>
                <w:cs/>
              </w:rPr>
              <w:t>334   ตร.ม.</w:t>
            </w:r>
          </w:p>
          <w:p w:rsidR="009A23DD" w:rsidRPr="009A23DD" w:rsidRDefault="00106A57" w:rsidP="009A23DD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A23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CC69D8" w:rsidRPr="009A23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ติดตั้งป้ายโครงการ จำนวน 1 ป้าย(ตามแบบที่ อบต.หนองตะไก้ </w:t>
            </w:r>
          </w:p>
          <w:p w:rsidR="00CC69D8" w:rsidRPr="009A23DD" w:rsidRDefault="00632257" w:rsidP="009A23DD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CC69D8" w:rsidRPr="009A23D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</w:p>
          <w:p w:rsidR="00CC69D8" w:rsidRDefault="00CC69D8" w:rsidP="00CC69D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9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C69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CC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1,259,000 บาท (แผนพัฒนาท้องถิ่นสี่ปี  (พ.ศ.2561-</w:t>
            </w:r>
          </w:p>
          <w:p w:rsidR="00CC69D8" w:rsidRPr="00CC69D8" w:rsidRDefault="00CC69D8" w:rsidP="00CC69D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2564) เพิ่มเติม ครั้งที่ 4)</w:t>
            </w:r>
          </w:p>
        </w:tc>
      </w:tr>
      <w:tr w:rsidR="00CC69D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CC69D8" w:rsidRPr="00B44534" w:rsidRDefault="00CC69D8" w:rsidP="00CC69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CC69D8" w:rsidRPr="00651BF9" w:rsidRDefault="00CC69D8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CC69D8" w:rsidRPr="00B44534" w:rsidRDefault="00CC69D8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</w:tr>
      <w:tr w:rsidR="00CC69D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3631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C69D8" w:rsidRPr="001C4ECE" w:rsidRDefault="006F29E5" w:rsidP="006F29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F007D8" w:rsidRPr="00F007D8" w:rsidRDefault="00CC69D8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7D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</w:t>
            </w:r>
            <w:r w:rsidRPr="00F007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ท่านใดอนุมัติให้จ่ายขาดเงินสะสมดำเนิน</w:t>
            </w:r>
            <w:r w:rsidR="00F007D8"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สายบ้านนายเขียว ชื่นนอก  หมู่ที่  4  บ้านประชานิมิตร</w:t>
            </w:r>
          </w:p>
          <w:p w:rsidR="00F007D8" w:rsidRPr="00F007D8" w:rsidRDefault="00F007D8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007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106A57" w:rsidRDefault="00106A57" w:rsidP="00D44987">
            <w:pPr>
              <w:pStyle w:val="af0"/>
              <w:numPr>
                <w:ilvl w:val="0"/>
                <w:numId w:val="47"/>
              </w:numPr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 </w:t>
            </w:r>
            <w:r w:rsidR="00F007D8" w:rsidRPr="00632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  กว้าง  3 เมตรระยะทาง 35 เมตร  หนาเฉลี่ย 0.15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106A57" w:rsidRDefault="00106A57" w:rsidP="00D44987">
            <w:pPr>
              <w:pStyle w:val="af0"/>
              <w:numPr>
                <w:ilvl w:val="0"/>
                <w:numId w:val="47"/>
              </w:numPr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F007D8" w:rsidRPr="00632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หรือพื้นที่ดำเนินการไม่น้อยกว่า  105  ตร.ม. พร้อมฝังท่อคสล.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06A57" w:rsidRDefault="00106A57" w:rsidP="00D44987">
            <w:pPr>
              <w:pStyle w:val="af0"/>
              <w:numPr>
                <w:ilvl w:val="0"/>
                <w:numId w:val="47"/>
              </w:numPr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F007D8" w:rsidRPr="00632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มอก.ชั้น 3  ขนาด  </w:t>
            </w:r>
            <w:r w:rsidR="00F007D8" w:rsidRPr="00632257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="00F007D8" w:rsidRPr="00632257">
              <w:rPr>
                <w:rFonts w:ascii="TH SarabunIT๙" w:hAnsi="TH SarabunIT๙" w:cs="TH SarabunIT๙"/>
                <w:sz w:val="32"/>
                <w:szCs w:val="32"/>
                <w:cs/>
              </w:rPr>
              <w:t>0.30 เมตร   จำนวน  5 ท่อน พร้อมยาแนวต่อให้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007D8" w:rsidRPr="00632257" w:rsidRDefault="00106A57" w:rsidP="00D44987">
            <w:pPr>
              <w:pStyle w:val="af0"/>
              <w:numPr>
                <w:ilvl w:val="0"/>
                <w:numId w:val="47"/>
              </w:numPr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F007D8" w:rsidRPr="00632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เรียบร้อย  </w:t>
            </w:r>
          </w:p>
          <w:p w:rsidR="00E66847" w:rsidRPr="00E66847" w:rsidRDefault="00632257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668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07D8" w:rsidRPr="00E668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ติดตั้งป้ายโครงการ จำนวน 1 ป้าย(ตามแบบที่ อบต.หนองตะไก้ </w:t>
            </w:r>
          </w:p>
          <w:p w:rsidR="00F007D8" w:rsidRPr="00E66847" w:rsidRDefault="0063225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F007D8" w:rsidRPr="00E6684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</w:p>
          <w:p w:rsidR="00F007D8" w:rsidRDefault="00F007D8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7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322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  <w:r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 บาท (แผนพัฒนาท้องถิ่นสี่ปี  (พ.ศ.2561-2564) </w:t>
            </w:r>
          </w:p>
          <w:p w:rsidR="00CC69D8" w:rsidRPr="00F007D8" w:rsidRDefault="00F007D8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07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 ครั้งที่ 4)</w:t>
            </w:r>
          </w:p>
        </w:tc>
      </w:tr>
      <w:tr w:rsidR="00CC69D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CC69D8" w:rsidRPr="00B44534" w:rsidRDefault="00CC69D8" w:rsidP="00CC69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CC69D8" w:rsidRPr="00651BF9" w:rsidRDefault="00CC69D8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CC69D8" w:rsidRPr="00B44534" w:rsidRDefault="00CC69D8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632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3225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  <w:r w:rsidR="006322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A4C87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A4C87" w:rsidRPr="001C4ECE" w:rsidRDefault="006F29E5" w:rsidP="006F29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AA4C87" w:rsidRPr="00AA4C87" w:rsidRDefault="00AA4C87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07D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322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</w:t>
            </w:r>
            <w:r w:rsidRPr="00F007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ท่านใดอนุมัติให้จ่ายขาดเงินสะสม</w:t>
            </w:r>
            <w:r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โครงการปรับปรุงถนน ลงหินคลุก  สายสามแยกหนองตะโก </w:t>
            </w: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อ่างเก็บ</w:t>
            </w:r>
            <w:r w:rsidR="00E668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น้ำยอกขาม หมู่ที่ 10</w:t>
            </w: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บ้านพูนทรัพย์   </w:t>
            </w:r>
          </w:p>
          <w:p w:rsidR="00AA4C87" w:rsidRPr="00AA4C87" w:rsidRDefault="00AA4C87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AA4C87" w:rsidRDefault="0063225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2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AA4C87"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ช่วงที่1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เสริมดินถนน  กว้าง 4  เมตร   ระยะทาง  80  เมตร  สูง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</w:t>
            </w:r>
          </w:p>
          <w:p w:rsidR="00AA4C87" w:rsidRDefault="0063225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A4C87">
              <w:rPr>
                <w:rFonts w:ascii="TH SarabunIT๙" w:hAnsi="TH SarabunIT๙" w:cs="TH SarabunIT๙"/>
                <w:sz w:val="32"/>
                <w:szCs w:val="32"/>
                <w:cs/>
              </w:rPr>
              <w:t>0.50  เมตร  คิดเป็น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ปริมาตรดินถม  160  ลบ.ม.  </w:t>
            </w:r>
          </w:p>
          <w:p w:rsidR="00AA4C87" w:rsidRDefault="0063225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พร้อมลงหินคลุก ขนาดผิวจราจรกว้าง  4  เมตร   ระยะทาง   </w:t>
            </w:r>
          </w:p>
          <w:p w:rsidR="00AA4C87" w:rsidRPr="00AA4C87" w:rsidRDefault="00D52E4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หนาเฉลี่ย 0.15 เมตร ปริมาตรหินคลุก 48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ลบ.ม.</w:t>
            </w:r>
          </w:p>
          <w:p w:rsidR="00AA4C87" w:rsidRDefault="00D52E4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2E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AA4C87"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ลงหินคลุก ขนาดผิวจราจรกว้าง  4  เมตร  ระยะทาง 870 </w:t>
            </w:r>
          </w:p>
          <w:p w:rsidR="00AA4C87" w:rsidRDefault="00D52E4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0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หนาเฉลี่ย 0.15 เมตร</w:t>
            </w:r>
            <w:r w:rsid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ปริมาตรหินคลุก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522  ลบ.ม. </w:t>
            </w:r>
          </w:p>
          <w:p w:rsidR="00AA4C87" w:rsidRPr="00AA4C87" w:rsidRDefault="00D52E4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0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รวมเป็นพื้นที่ดำเนินการไม่น้อยกว่า  3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800  ตร.ม. พร้อมฝัง </w:t>
            </w:r>
          </w:p>
          <w:p w:rsidR="00AA4C87" w:rsidRDefault="00D52E4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>ท่อ คสล.</w:t>
            </w:r>
            <w:r w:rsid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มอก.ชั้น 3 ขนาด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0.40 เมตร จำนวน 22 ท่อน </w:t>
            </w:r>
          </w:p>
          <w:p w:rsidR="00AA4C87" w:rsidRPr="00AA4C87" w:rsidRDefault="00D52E47" w:rsidP="00D449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AA4C87"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พร้อมยาแนวต่อให้เรียบร้อย  </w:t>
            </w:r>
          </w:p>
          <w:p w:rsidR="00AA4C87" w:rsidRPr="00AA4C87" w:rsidRDefault="00AA4C87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A4C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ติดตั้งป้ายโครงการ จำนวน 1 ป้าย(ตามแบบที่ อบต.หนองตะไก้ กำหนด)</w:t>
            </w:r>
          </w:p>
          <w:p w:rsidR="00AA4C87" w:rsidRDefault="00AA4C87" w:rsidP="00D44987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326,000 บาท (แผนพัฒนาท้องถิ่นสี่ปี  (พ.ศ.2561-</w:t>
            </w:r>
          </w:p>
          <w:p w:rsidR="00AA4C87" w:rsidRPr="00F007D8" w:rsidRDefault="00AA4C87" w:rsidP="00D44987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4C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2564) เพิ่มเติม ครั้งที่ 4)</w:t>
            </w:r>
          </w:p>
        </w:tc>
      </w:tr>
      <w:tr w:rsidR="00AA4C87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A4C87" w:rsidRPr="00B44534" w:rsidRDefault="00AA4C87" w:rsidP="00AA4C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2"/>
          </w:tcPr>
          <w:p w:rsidR="00AA4C87" w:rsidRPr="00651BF9" w:rsidRDefault="00AA4C87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52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E66847" w:rsidRDefault="00AA4C87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D52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</w:t>
            </w:r>
          </w:p>
          <w:p w:rsidR="00AA4C87" w:rsidRPr="00E66847" w:rsidRDefault="00AA4C87" w:rsidP="00AA4C87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F29E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9781" w:type="dxa"/>
            <w:gridSpan w:val="3"/>
          </w:tcPr>
          <w:p w:rsidR="006F29E5" w:rsidRDefault="006F29E5" w:rsidP="006F29E5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พักประชุมเวลา  12.10 น  รับประทานอาหารเที่ยง</w:t>
            </w:r>
          </w:p>
          <w:p w:rsidR="006F29E5" w:rsidRPr="006F29E5" w:rsidRDefault="006F29E5" w:rsidP="006F29E5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เริ่มประชุมต่อเวลา  13.00 น.</w:t>
            </w:r>
          </w:p>
        </w:tc>
      </w:tr>
      <w:tr w:rsidR="00E66847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E66847" w:rsidRPr="00B44534" w:rsidRDefault="00E66847" w:rsidP="00AA4C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E66847" w:rsidRPr="006F29E5" w:rsidRDefault="00E66847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บประมาณรายจ่าย 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2</w:t>
            </w:r>
            <w:r w:rsidRPr="00A742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 w:rsidRPr="00A74207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สำนักงานปลัด , กองการศึกษาฯ</w:t>
            </w:r>
            <w:r w:rsidRPr="00A742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</w:tr>
      <w:tr w:rsidR="006F29E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6F29E5" w:rsidRPr="00054971" w:rsidRDefault="006F29E5" w:rsidP="006F2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F29E5" w:rsidRPr="00F81853" w:rsidRDefault="006F29E5" w:rsidP="006F29E5">
            <w:pPr>
              <w:ind w:left="2127" w:right="-25" w:hanging="2127"/>
              <w:rPr>
                <w:rFonts w:ascii="TH SarabunIT๙" w:hAnsi="TH SarabunIT๙" w:cs="TH SarabunIT๙"/>
                <w:sz w:val="28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6F29E5" w:rsidRPr="00F81853" w:rsidRDefault="006F29E5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 นายกองค์การบริหารส่วนตำบล</w:t>
            </w:r>
            <w:r w:rsidR="003943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 ได้เสนอ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การพิจารณาโอนงบประมาณรายจ่าย ประจำปีงบประมาณ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,กองการศึกษา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  เชิญนายก อบต.ชี้แจง</w:t>
            </w:r>
          </w:p>
        </w:tc>
      </w:tr>
      <w:tr w:rsidR="006F29E5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6F29E5" w:rsidRPr="006F29E5" w:rsidRDefault="006F29E5" w:rsidP="006F29E5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D57BD0" w:rsidRDefault="006F29E5" w:rsidP="006F29E5">
            <w:pPr>
              <w:ind w:left="2127" w:right="-25" w:hanging="2127"/>
              <w:rPr>
                <w:rFonts w:ascii="TH SarabunIT๙" w:hAnsi="TH SarabunIT๙" w:cs="TH SarabunIT๙"/>
                <w:sz w:val="28"/>
                <w:cs/>
              </w:rPr>
            </w:pPr>
            <w:r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</w:t>
            </w:r>
            <w:r w:rsidR="00D57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ประทีป)</w:t>
            </w: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P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57BD0" w:rsidRDefault="00D57BD0" w:rsidP="00D57BD0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F29E5" w:rsidRPr="00D57BD0" w:rsidRDefault="006F29E5" w:rsidP="00D57B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1" w:type="dxa"/>
            <w:gridSpan w:val="2"/>
          </w:tcPr>
          <w:p w:rsidR="006F29E5" w:rsidRDefault="006F29E5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6F29E5" w:rsidRDefault="00106A57" w:rsidP="00106A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ด้วยองค์การบริหารส่วนตำบลหนองตะไก้ มีความประสงค์จะโอนงบประมาณรายจ่ายประจำปีงบประมาณ พ.ศ.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62 ของส่วนราชการต่างๆ เพื่อให้สภาองค์การบริหารส่วนตำบลหนองตะไก้ได้พิจารณาอนุมัติ ในหมวดครุภัณฑ์ที่ดินและสิ่งก่อสร้าง ซึ่งอำนาจในการอนุมัติเป็นของสภาองค์การบริหารส่วนตำบล รายละเอียดข้อกฎหมายและระเบียบที่เกี่ยวข้องประกอบการพิจารณา ดังนี้</w:t>
            </w:r>
          </w:p>
          <w:p w:rsidR="00D52E47" w:rsidRDefault="00D52E47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1. พระราชบัญญัติกำหนดแผนและขั้นตอนการกระจายอำนาจให้แก่องค์กรปกครองส่วนท้องถิ่น  พ.ศ. 2542  มาตรา  16  และมาตรา  17</w:t>
            </w:r>
          </w:p>
          <w:p w:rsidR="006F29E5" w:rsidRPr="006F29E5" w:rsidRDefault="00D52E47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F29E5" w:rsidRPr="006F29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พระราชบัญญัติสภาตำบลและองค์การบริหารส่วนตำบล  พ.ศ. 2537  และแก้ไข เพิ่มเติมถึง (ฉบับที่ 6)  พ.ศ. 2552 มาตรา  67  </w:t>
            </w:r>
          </w:p>
          <w:p w:rsidR="006F29E5" w:rsidRPr="006F29E5" w:rsidRDefault="00D52E47" w:rsidP="00D44987">
            <w:pPr>
              <w:spacing w:after="120"/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3. ระเบียบกระทรวงมหาดไทยว่าด้วยวิธีการงบประมาณขององค์กรปกครองส่วนท้องถิ่น พ.ศ.2541 แก้ไขเพิ่มเติมถึง (ฉบับที่ 3) พ.ศ.2543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หมวด 4 ข้อ 27</w:t>
            </w:r>
          </w:p>
          <w:p w:rsidR="006F29E5" w:rsidRPr="006F29E5" w:rsidRDefault="00D52E47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F29E5" w:rsidRPr="006F29E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  27 การโอนงบประมาณรายจ่ายในหมวดค่าครุภัณฑ์  ที่ดินและสิ่งก่อสร้าง    ที่ทำในลักษณะ  ปริมาณ  คุณภาพเปลี่ยนหรือโอนไปตั้งจ่ายเป็นรายการใหม่  ให้เป็นอำนาจอนุมัติของสภาท้องถิ่น</w:t>
            </w:r>
          </w:p>
          <w:p w:rsidR="006F29E5" w:rsidRPr="006F29E5" w:rsidRDefault="00D52E47" w:rsidP="00D44987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ข้อบัญญัติองค์การบริหารส่วนตำบล เรื่อง งบประมาณรายจ่ายประจำปีงบประมาณ พ.ศ. 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F29E5"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</w:p>
          <w:p w:rsidR="006F29E5" w:rsidRPr="00D57BD0" w:rsidRDefault="00D57BD0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621A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5.7.1 พิจารณาโอนงบประมาณรายจ่าย  </w:t>
            </w:r>
            <w:r w:rsidRPr="00621A3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หมวดค่า</w:t>
            </w:r>
            <w:r w:rsidRPr="00621A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ครุภัณฑ์  </w:t>
            </w:r>
            <w:r w:rsidRPr="00621A3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ประเภท</w:t>
            </w:r>
            <w:r w:rsidRPr="00621A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ครุภัณฑ์สำนักงาน  รายการ  จัดซื้อโต๊ะประชุม  จำนวน 11 ตัว  งบประมาณ 55,000 บาท (สำนักงานปลัด)  (โอนตั้งจ่ายเป็นรายการใหม่)</w:t>
            </w:r>
          </w:p>
        </w:tc>
      </w:tr>
      <w:tr w:rsidR="00D57BD0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D57BD0" w:rsidRPr="00F81853" w:rsidRDefault="00D57BD0" w:rsidP="00D57BD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57BD0" w:rsidRPr="00D57BD0" w:rsidRDefault="00D57BD0" w:rsidP="00790A5E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BD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790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ชัยโคตร</w:t>
            </w:r>
            <w:r w:rsidRPr="00D57B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D57BD0" w:rsidRDefault="00D57BD0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ต่อไปขอเชิญท่านนายกฯ อบต.ชี้แจงรายละเอียด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โอนงบประมาณรายจ่าย  </w:t>
            </w:r>
            <w:r w:rsidRPr="00D57B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หมวดค่า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ครุภัณฑ์  </w:t>
            </w:r>
            <w:r w:rsidRPr="00D57B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ประเภท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ครุภัณฑ์สำนักงาน  รายการ  จัดซื้อโต๊ะประชุม  จำนวน 11 ตัว  งบประมาณ 55,000 บาท (สำนักงานปลัด)  (โอนตั้งจ่ายเป็นรายการใหม่)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เชิญ</w:t>
            </w:r>
            <w:r w:rsidR="005A70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  <w:p w:rsidR="00790A5E" w:rsidRPr="00F81853" w:rsidRDefault="00790A5E" w:rsidP="00CE2F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0A5E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2333"/>
        </w:trPr>
        <w:tc>
          <w:tcPr>
            <w:tcW w:w="2410" w:type="dxa"/>
          </w:tcPr>
          <w:p w:rsidR="00790A5E" w:rsidRPr="006F29E5" w:rsidRDefault="00790A5E" w:rsidP="00790A5E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790A5E" w:rsidRDefault="00790A5E" w:rsidP="00790A5E">
            <w:pPr>
              <w:ind w:left="2127" w:right="-25" w:hanging="2127"/>
              <w:rPr>
                <w:rFonts w:ascii="TH SarabunIT๙" w:hAnsi="TH SarabunIT๙" w:cs="TH SarabunIT๙"/>
                <w:sz w:val="28"/>
                <w:cs/>
              </w:rPr>
            </w:pPr>
            <w:r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ประทีป)</w:t>
            </w: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Default="00790A5E" w:rsidP="00790A5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90A5E" w:rsidRPr="00D57BD0" w:rsidRDefault="00790A5E" w:rsidP="00790A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1" w:type="dxa"/>
            <w:gridSpan w:val="2"/>
          </w:tcPr>
          <w:p w:rsidR="00790A5E" w:rsidRDefault="00790A5E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790A5E" w:rsidRPr="00790A5E" w:rsidRDefault="00790A5E" w:rsidP="00D44987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ด้วย สำนักงานปลัดมีความประสงค์จะขอโอนงบประมาณรายจ่ายประจำปีงบประมาณ พ.ศ.2562  เพื่อให้การบริหารจัดการของ สำนักงานปลัดให้มีประสิทธิภาพและคล่องตัวในการปฏิบัติงาน โดยมีรายการโอนงบประมาณรายจ่ายงบประมาณประจำปีงบประมาณ พ.ศ. 2562   ประกอบด้วย</w:t>
            </w:r>
          </w:p>
          <w:p w:rsidR="00790A5E" w:rsidRPr="00790A5E" w:rsidRDefault="00790A5E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   จำนวน</w:t>
            </w:r>
            <w:r w:rsidR="00D44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44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ดังนี้</w:t>
            </w:r>
          </w:p>
          <w:p w:rsidR="00790A5E" w:rsidRDefault="00790A5E" w:rsidP="00D44987">
            <w:pPr>
              <w:pStyle w:val="33"/>
              <w:tabs>
                <w:tab w:val="left" w:pos="1418"/>
              </w:tabs>
              <w:spacing w:after="0"/>
              <w:ind w:firstLine="39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 หมวด ค่าครุภัณฑ์ ประเภท ครุภัณฑ์สำนักงาน รายการ จัดซื้อโต๊ะประชุม เพื่อจ่ายเป็นค่าจัดซื้อโต๊ะประชุมสภา  จำนวน  11  ตัว  ไม่ได้ตั้งงบรายจ่ายไว้  รายละเอียดการโอนงบประมาณรายจ่ายประจำปีงบประมาณ พ.ศ. 25</w:t>
            </w: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2 ของ สำนักงานปลัด ดังนี้</w:t>
            </w:r>
          </w:p>
          <w:p w:rsidR="00790A5E" w:rsidRPr="003C0569" w:rsidRDefault="00D52E47" w:rsidP="00D44987">
            <w:pPr>
              <w:pStyle w:val="3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52E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90A5E" w:rsidRPr="003C05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790A5E" w:rsidRDefault="00D52E47" w:rsidP="00D44987">
            <w:pPr>
              <w:pStyle w:val="3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790A5E"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พ.ศ.2562  </w:t>
            </w:r>
            <w:r w:rsidR="00790A5E" w:rsidRPr="00790A5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</w:t>
            </w:r>
            <w:r w:rsidR="00790A5E"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ค่าครุภัณฑ์ </w:t>
            </w:r>
            <w:r w:rsidR="00790A5E" w:rsidRPr="00790A5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ประเภท </w:t>
            </w:r>
            <w:r w:rsidR="00790A5E"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  รายการ  จัดซื้อโต๊ะประชุม  เพื่อจ่ายเป็นค่าจ</w:t>
            </w:r>
            <w:r w:rsidR="00D449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ัดซื้อโต๊ะประชุมสภา จำนวน 11 </w:t>
            </w:r>
            <w:r w:rsidR="00790A5E"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ตัว ไม่ได้ตั้งงบประมาณรายจ่ายไว้</w:t>
            </w:r>
            <w:r w:rsidR="00790A5E" w:rsidRPr="00790A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="00790A5E"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สำนักงานปลัด)</w:t>
            </w:r>
          </w:p>
          <w:p w:rsidR="00790A5E" w:rsidRPr="003C0569" w:rsidRDefault="00D52E47" w:rsidP="00D44987">
            <w:pPr>
              <w:pStyle w:val="33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2E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90A5E" w:rsidRPr="003C05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790A5E" w:rsidRPr="00790A5E" w:rsidRDefault="00D52E47" w:rsidP="00D44987">
            <w:pPr>
              <w:pStyle w:val="3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790A5E"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 2562  ค่าครุภัณฑ์ </w:t>
            </w:r>
            <w:r w:rsidR="00790A5E" w:rsidRPr="00790A5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ประเภท </w:t>
            </w:r>
            <w:r w:rsidR="00790A5E"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  รายการ  จัดซื้อโต๊ะประชุม  เพื่อจ่ายเป็นค่าจัดซื้อโต๊ะประชุมสภา  จำนวน  11  ตัว  เนื่องจากโต๊ะประชุมสภาชำรุดเสียหายเป็นจำนวนมาก  จึงขอโอนงบประมาณ ดังนี้</w:t>
            </w:r>
          </w:p>
          <w:p w:rsidR="00790A5E" w:rsidRPr="00790A5E" w:rsidRDefault="00790A5E" w:rsidP="00790A5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โอนเพิ่ม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สำนักงานปลัด</w:t>
            </w:r>
          </w:p>
          <w:p w:rsidR="00790A5E" w:rsidRPr="00790A5E" w:rsidRDefault="00790A5E" w:rsidP="00790A5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ค่าครุภัณฑ์</w:t>
            </w:r>
          </w:p>
          <w:p w:rsidR="00790A5E" w:rsidRPr="00790A5E" w:rsidRDefault="00790A5E" w:rsidP="00790A5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ครุภัณฑ์สำนักงาน</w:t>
            </w:r>
          </w:p>
          <w:p w:rsidR="00790A5E" w:rsidRPr="00790A5E" w:rsidRDefault="00790A5E" w:rsidP="00790A5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  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จัดซื้อโต๊ะประชุม  ไม่ได้ตั้งงบประมาณรายจ่ายไว้</w:t>
            </w:r>
          </w:p>
          <w:p w:rsidR="00790A5E" w:rsidRPr="00790A5E" w:rsidRDefault="00790A5E" w:rsidP="00F7337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52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เพื่อจ่ายเป็นค่าจัดซื้อโต๊ะประชุมสภา  จำนวน  11 ตัว  เงินคงเหลือก่อนโอน  0  บาท  โอนเพิ่มครั้งนี้  55,000 บาท  รวมเป็นเงินงบประมาณหลังจากโอนเพิ่มแล้วมีงบประมาณทั้งสิ้น  </w:t>
            </w: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790A5E" w:rsidRPr="00790A5E" w:rsidRDefault="00790A5E" w:rsidP="00790A5E">
            <w:pPr>
              <w:pStyle w:val="3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โอนลด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สำนักงานปลัด</w:t>
            </w:r>
          </w:p>
          <w:p w:rsidR="00790A5E" w:rsidRPr="00790A5E" w:rsidRDefault="00790A5E" w:rsidP="00790A5E">
            <w:pPr>
              <w:pStyle w:val="3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หมวด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0A5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ค่าตอบแทน  </w:t>
            </w:r>
          </w:p>
          <w:p w:rsidR="00790A5E" w:rsidRPr="00790A5E" w:rsidRDefault="00790A5E" w:rsidP="00790A5E">
            <w:pPr>
              <w:pStyle w:val="33"/>
              <w:tabs>
                <w:tab w:val="left" w:pos="1701"/>
              </w:tabs>
              <w:spacing w:after="0"/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ประเภท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0A5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200,000 บาท</w:t>
            </w:r>
          </w:p>
          <w:p w:rsidR="00301F5D" w:rsidRPr="00790A5E" w:rsidRDefault="00790A5E" w:rsidP="00F73378">
            <w:pPr>
              <w:pStyle w:val="33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เพื่อจ่ายเป็นค่าตอบแทนคณะกรรมการสอบคัดเลือกพนักงานส่วนตำบล</w:t>
            </w: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 ,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เงินประโยชน์ตอบแทนอื่นสำหรับพนักงานส่วนท้องถิ่นเป็นเป็นกรณีพิเศษ ฯลฯ</w:t>
            </w: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  โอนลดครั้งนี้  55,000 บาท โอนครั้งนี้แล้วมีเงินงบประมาณคงเหลือทั้งสิ้น  145,000 บาท</w:t>
            </w:r>
          </w:p>
        </w:tc>
      </w:tr>
      <w:tr w:rsidR="003C6D9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715"/>
        </w:trPr>
        <w:tc>
          <w:tcPr>
            <w:tcW w:w="2410" w:type="dxa"/>
          </w:tcPr>
          <w:p w:rsidR="003C6D98" w:rsidRPr="00F81853" w:rsidRDefault="003C6D98" w:rsidP="003C6D98">
            <w:pPr>
              <w:ind w:right="-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3C6D98" w:rsidRPr="00F81853" w:rsidRDefault="003C6D98" w:rsidP="00F73378">
            <w:pPr>
              <w:spacing w:before="120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3C6D9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C6D98" w:rsidRPr="00790A5E" w:rsidRDefault="003C6D98" w:rsidP="003C6D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C6D98" w:rsidRPr="00790A5E" w:rsidRDefault="003C6D98" w:rsidP="003C6D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(นายสุขาติ ตรงกลาง)</w:t>
            </w:r>
          </w:p>
        </w:tc>
        <w:tc>
          <w:tcPr>
            <w:tcW w:w="7371" w:type="dxa"/>
            <w:gridSpan w:val="2"/>
          </w:tcPr>
          <w:p w:rsidR="003C6D98" w:rsidRPr="00790A5E" w:rsidRDefault="003C6D98" w:rsidP="00F7337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52E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 w:rsidR="00D52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3C6D98" w:rsidRPr="00790A5E" w:rsidRDefault="003C6D98" w:rsidP="00F7337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52E4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โอนงบประมาณรายจ่าย  </w:t>
            </w:r>
            <w:r w:rsidRPr="00D57B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หมวดค่า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ครุภัณฑ์  </w:t>
            </w:r>
            <w:r w:rsidRPr="00D57B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ประเภท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ครุภัณฑ์สำนักงาน  รายการ  จัดซื้อโต๊ะประชุม</w:t>
            </w:r>
            <w:r w:rsidR="00D52E4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90A5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(สำนักงานปลัด)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F7337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F73378" w:rsidRPr="00B44534" w:rsidRDefault="00F73378" w:rsidP="003C6D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F73378" w:rsidRPr="00B44534" w:rsidRDefault="00F73378" w:rsidP="003C6D9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37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F73378" w:rsidRPr="00B44534" w:rsidRDefault="00F73378" w:rsidP="003C6D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F73378" w:rsidRPr="00B44534" w:rsidRDefault="00F73378" w:rsidP="003C6D9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D9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C6D98" w:rsidRPr="00B44534" w:rsidRDefault="003C6D98" w:rsidP="003C6D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  <w:gridSpan w:val="2"/>
          </w:tcPr>
          <w:p w:rsidR="003C6D98" w:rsidRPr="00651BF9" w:rsidRDefault="003C6D98" w:rsidP="003C6D9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52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3C6D98" w:rsidRDefault="003C6D98" w:rsidP="003C6D9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52E4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</w:t>
            </w:r>
          </w:p>
          <w:p w:rsidR="003C6D98" w:rsidRPr="00E66847" w:rsidRDefault="003C6D98" w:rsidP="003C6D98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3C6D9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213"/>
        </w:trPr>
        <w:tc>
          <w:tcPr>
            <w:tcW w:w="2410" w:type="dxa"/>
          </w:tcPr>
          <w:p w:rsidR="003C6D98" w:rsidRPr="00B44534" w:rsidRDefault="003C6D98" w:rsidP="003C6D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3C6D98" w:rsidRPr="00301F5D" w:rsidRDefault="003C6D98" w:rsidP="003C6D98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621A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5.7.2 พิจารณาโอนงบประมาณรายจ่าย  </w:t>
            </w:r>
            <w:r w:rsidRPr="00621A3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หมวดค่า</w:t>
            </w:r>
            <w:r w:rsidRPr="00621A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ครุภัณฑ์  </w:t>
            </w:r>
            <w:r w:rsidRPr="00621A3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ประเภท</w:t>
            </w:r>
            <w:r w:rsidRPr="00621A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ครุภัณฑ์งานบ้านงานครัว  รายการ  จัดซื้อเครื่องกรองน้ำดื่มสแตนเลส  จำนวน 2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ชุด</w:t>
            </w:r>
            <w:r w:rsidRPr="00621A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งบประมาณ 13,000 บาท (กองการศึกษาฯ)  (โอนตั้งจ่ายเป็นรายการใหม่)</w:t>
            </w:r>
          </w:p>
        </w:tc>
      </w:tr>
      <w:tr w:rsidR="003C6D9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213"/>
        </w:trPr>
        <w:tc>
          <w:tcPr>
            <w:tcW w:w="2410" w:type="dxa"/>
          </w:tcPr>
          <w:p w:rsidR="003C6D98" w:rsidRPr="00F81853" w:rsidRDefault="003C6D98" w:rsidP="003C6D98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C6D98" w:rsidRPr="00D57BD0" w:rsidRDefault="003C6D98" w:rsidP="003C6D98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7BD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ชัยโคตร</w:t>
            </w:r>
            <w:r w:rsidRPr="00D57B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3C6D98" w:rsidRPr="00F81853" w:rsidRDefault="003C6D98" w:rsidP="003C6D9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52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ต่อไปขอเชิญท่านนายก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อบต.ชี้แจงรายละเอียด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โอนงบประมาณรายจ่าย  </w:t>
            </w:r>
            <w:r w:rsidRPr="00301F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หมวดค่า</w:t>
            </w:r>
            <w:r w:rsidRPr="00301F5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ครุภัณฑ์  </w:t>
            </w:r>
            <w:r w:rsidRPr="00301F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ประเภท</w:t>
            </w:r>
            <w:r w:rsidRPr="00301F5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ครุภัณฑ์งานบ้านงานครัว  รายการ  จัดซื้อเครื่องกรองน้ำดื่มสแตนเลส  จำนวน 2 ชุด  งบประมาณ 13,000 บาท (กองการศึกษาฯ)  (โอนตั้งจ่ายเป็นรายการใหม่)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เชิญ</w:t>
            </w:r>
            <w:r w:rsidR="00F733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</w:tc>
      </w:tr>
      <w:tr w:rsidR="003C6D98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C6D98" w:rsidRPr="006F29E5" w:rsidRDefault="003C6D98" w:rsidP="003C6D98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3C6D98" w:rsidRDefault="003C6D98" w:rsidP="003C6D98">
            <w:pPr>
              <w:ind w:left="2127" w:right="-25" w:hanging="2127"/>
              <w:rPr>
                <w:rFonts w:ascii="TH SarabunIT๙" w:hAnsi="TH SarabunIT๙" w:cs="TH SarabunIT๙"/>
                <w:sz w:val="28"/>
                <w:cs/>
              </w:rPr>
            </w:pPr>
            <w:r w:rsidRPr="006F29E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ประทีป)</w:t>
            </w: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Default="003C6D98" w:rsidP="003C6D9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C6D98" w:rsidRPr="00D57BD0" w:rsidRDefault="003C6D98" w:rsidP="003C6D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371" w:type="dxa"/>
            <w:gridSpan w:val="2"/>
          </w:tcPr>
          <w:p w:rsidR="003C6D98" w:rsidRDefault="003C6D98" w:rsidP="003C6D98">
            <w:pPr>
              <w:ind w:left="-108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D2FF5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าองค์การบริหารส่วนตำบลหนองตะไก้</w:t>
            </w:r>
          </w:p>
          <w:p w:rsidR="003C6D98" w:rsidRPr="00301F5D" w:rsidRDefault="003C6D98" w:rsidP="003C6D9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ด้วย กองการศึกษา ศาสนาและวัฒนธรรม มีความประสงค์จะขอโอนงบประมาณรายจ่ายประจำปีงบประมาณ พ.ศ.2562  เพื่อให้การบริหารจัดการของ กองการศึกษา ศาสนาและวัฒนธรรม ให้มีประสิทธิภาพและคล่องตัวในการปฏิบัติงาน โดยมีรายการโอนงบประมาณรายจ่ายงบประมาณประจำปีงบประมาณ พ.ศ. 2562   ประกอบด้วย</w:t>
            </w:r>
          </w:p>
          <w:p w:rsidR="003C6D98" w:rsidRPr="00301F5D" w:rsidRDefault="00D52E47" w:rsidP="003C6D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   จำนวน1รายการ ดังนี้</w:t>
            </w:r>
          </w:p>
          <w:p w:rsidR="003C6D98" w:rsidRDefault="00D52E47" w:rsidP="003C6D98">
            <w:pPr>
              <w:pStyle w:val="3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 หมวด ค่าครุภัณฑ์ ประเภท ครุภัณฑ์งานบ้านงานครัว รายการ จัดซื้อเครื่องกรองน้ำดื่มสแตนเลส  เพื่อจ่ายเป็นค่าจัดซื้อเครื่องกรองน้ำดื่มสแตนเลส  ติดตั้งที่ศูนย์พัฒนาเด็กเล็กองค์การบริหารส่วนตำบลหนองตะไก้  มีขนาดเส้นผ่าศูนย์กลางชองท่อกรองน้ำ  2 ท่อ  ขนาดไม่น้อยกว่า 10 เซนติเมตร, อัตรากรองไม่ต่ำกว่า 100  ลิตร  ต่อชั่วโมง, มีสารกรองไม่น้อยกว่า 2  ชนิด  ได้แก่  คาร์บอน  และเรซิน  และมีไส้กรองเซรามิค  จำนวน  2  ชุดๆละ  6,500.-บาท  ไม่ได้ตั้งงบรายจ่ายไว้  รายละเอียดการโอนงบประมาณรายจ่ายประจำปีงบประมาณ พ.ศ. 25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2 ของ กองการศึกษาฯ ดังนี้</w:t>
            </w:r>
          </w:p>
          <w:p w:rsidR="003C6D98" w:rsidRPr="003C0569" w:rsidRDefault="00D52E47" w:rsidP="00D52E47">
            <w:pPr>
              <w:pStyle w:val="3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E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C6D98" w:rsidRPr="003C05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3C6D98" w:rsidRDefault="00D52E47" w:rsidP="003C6D98">
            <w:pPr>
              <w:pStyle w:val="33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พ.ศ.2562  </w:t>
            </w:r>
            <w:r w:rsidR="003C6D98" w:rsidRPr="00301F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ค่าครุภัณฑ์ </w:t>
            </w:r>
            <w:r w:rsidR="003C6D98" w:rsidRPr="00301F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ประเภท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  <w:r w:rsidR="003C6D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รายการ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จัดซื้อเครื่องกรองน้ำดื่มสแตนเลส  เพื่อจ่ายเป็นค่าจัดซื้อเครื่องกรองน้ำดื่ม สแตนเลส  จำนวน 2 ชุด  ไม่ได้ตั้งงบประมาณรายจ่ายไว้</w:t>
            </w:r>
            <w:r w:rsidR="003C6D98" w:rsidRPr="00301F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กองการศึกษาฯ)</w:t>
            </w:r>
          </w:p>
          <w:p w:rsidR="00D52E47" w:rsidRDefault="00D52E47" w:rsidP="00D52E47">
            <w:pPr>
              <w:pStyle w:val="33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52E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2. </w:t>
            </w:r>
            <w:r w:rsidR="003C6D98" w:rsidRPr="003C05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ข้อเท็จจริง</w:t>
            </w:r>
          </w:p>
          <w:p w:rsidR="003C6D98" w:rsidRPr="00D52E47" w:rsidRDefault="00D52E47" w:rsidP="00D52E47">
            <w:pPr>
              <w:pStyle w:val="33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 2562  ค่าครุภัณฑ์ </w:t>
            </w:r>
            <w:r w:rsidR="003C6D98" w:rsidRPr="00301F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ประเภท </w:t>
            </w:r>
            <w:r w:rsidR="003C6D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ครุภัณฑ์งานบ้านงานครัว  รายการ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จัดซื้อเครื่องกรองน้ำดื่มสแตนเลส  เพื่อจ่ายเป็นค่าจัดซื้อเครื่องกรองน้ำดื่มสแตนเลส  จำนวน 2 ชุด  ติดตั้งที่ศูนย์พัฒนาเด็กเล็กองค์การบริหารส่วนตำบลหนองตะไก้ เพื่อให้เด็กศูนย์พัฒนาเด็กเล็กได้มีน้ำดื่มที่สะอาดปราศจากเชื้อโรคและสิ่งปนเปื้อน  จึงขอโอนงบประมาณ ดังนี้</w:t>
            </w:r>
          </w:p>
          <w:p w:rsidR="003C6D98" w:rsidRDefault="003C6D98" w:rsidP="003C6D98">
            <w:pPr>
              <w:pStyle w:val="3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D98" w:rsidRDefault="003C6D98" w:rsidP="003C6D98">
            <w:pPr>
              <w:pStyle w:val="3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D98" w:rsidRDefault="003C6D98" w:rsidP="003C6D98">
            <w:pPr>
              <w:pStyle w:val="3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D98" w:rsidRPr="00301F5D" w:rsidRDefault="003C6D98" w:rsidP="003C6D98">
            <w:pPr>
              <w:pStyle w:val="3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D98" w:rsidRPr="00301F5D" w:rsidRDefault="003C6D98" w:rsidP="003C6D98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โอนเพิ่ม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กองการศึกษาฯ</w:t>
            </w:r>
          </w:p>
          <w:p w:rsidR="003C6D98" w:rsidRPr="00301F5D" w:rsidRDefault="003C6D98" w:rsidP="003C6D98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ค่าครุภัณฑ์</w:t>
            </w:r>
          </w:p>
          <w:p w:rsidR="003C6D98" w:rsidRPr="00301F5D" w:rsidRDefault="003C6D98" w:rsidP="003C6D98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ครุภัณฑ์งานบ้านงานครัว  </w:t>
            </w:r>
          </w:p>
          <w:p w:rsidR="003C6D98" w:rsidRDefault="003C6D98" w:rsidP="003C6D98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   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</w:t>
            </w:r>
            <w:r w:rsidR="000E18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ดซื้อเครื่องกรองน้ำดื่มสแตนเลส 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ไม่ได้ตั้งงบประมาณ</w:t>
            </w:r>
          </w:p>
          <w:p w:rsidR="003C6D98" w:rsidRPr="00301F5D" w:rsidRDefault="000E18F4" w:rsidP="003C6D98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3C6D98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รายจ่ายไว้</w:t>
            </w:r>
          </w:p>
          <w:p w:rsidR="003C6D98" w:rsidRPr="00301F5D" w:rsidRDefault="003C6D98" w:rsidP="003C6D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เพื่อจ่ายเป็นค่าจั</w:t>
            </w:r>
            <w:r w:rsidR="000E18F4">
              <w:rPr>
                <w:rFonts w:ascii="TH SarabunIT๙" w:hAnsi="TH SarabunIT๙" w:cs="TH SarabunIT๙"/>
                <w:sz w:val="32"/>
                <w:szCs w:val="32"/>
                <w:cs/>
              </w:rPr>
              <w:t>ดซื้อเครื่องกรองน้ำดื่มสแตนเลส จำนวน</w:t>
            </w:r>
            <w:r w:rsidR="000E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2 ชุดฯลฯ  เงินคงเหลือก่อนโอน  0  บาท  โอนเพิ่มครั้งนี้  13,000 บาท  รวมเป็นเงินงบประมาณหลังจากโอนเพิ่มแล้วมีงบประมาณทั้งสิ้น  13,000 บาท</w:t>
            </w:r>
          </w:p>
          <w:p w:rsidR="003C6D98" w:rsidRPr="00301F5D" w:rsidRDefault="003C6D98" w:rsidP="003C6D98">
            <w:pPr>
              <w:pStyle w:val="33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โอนลด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กองการศึกษาฯ</w:t>
            </w:r>
          </w:p>
          <w:p w:rsidR="003C6D98" w:rsidRPr="00301F5D" w:rsidRDefault="003C6D98" w:rsidP="003C6D98">
            <w:pPr>
              <w:pStyle w:val="3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หมวด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1F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ค่าตอบแทน  </w:t>
            </w:r>
          </w:p>
          <w:p w:rsidR="003C6D98" w:rsidRPr="00301F5D" w:rsidRDefault="003C6D98" w:rsidP="003C6D98">
            <w:pPr>
              <w:pStyle w:val="33"/>
              <w:tabs>
                <w:tab w:val="left" w:pos="1701"/>
              </w:tabs>
              <w:spacing w:after="0"/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ประเภท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1F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200,000 บาท</w:t>
            </w:r>
          </w:p>
          <w:p w:rsidR="003C6D98" w:rsidRDefault="003C6D98" w:rsidP="003C6D98">
            <w:pPr>
              <w:pStyle w:val="3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เพื่อจ่ายเป็นเงินตอบแทนอื่นเป็นกรณีพิเศษของพนักงานส่วนตำบลและลูกจ้างของ</w:t>
            </w:r>
            <w:r w:rsidRPr="00301F5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301F5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หนองตะไก้ฯลฯ</w:t>
            </w:r>
            <w:r w:rsidRPr="00301F5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Pr="00301F5D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 โอนลดครั้งนี้  </w:t>
            </w:r>
            <w:r w:rsidRPr="00301F5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โอนครั้งนี้แล้วมีเงินงบประมาณคงเหลือทั้งสิ้น  </w:t>
            </w:r>
            <w:r w:rsidRPr="00301F5D"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  <w:r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3C6D98" w:rsidRPr="00301F5D" w:rsidRDefault="003C0569" w:rsidP="003C0569">
            <w:pPr>
              <w:pStyle w:val="3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3C0569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C0569" w:rsidRPr="00790A5E" w:rsidRDefault="0039435B" w:rsidP="003C05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="003C0569" w:rsidRPr="00790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C0569" w:rsidRPr="00790A5E" w:rsidRDefault="003C0569" w:rsidP="003C05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3C0569" w:rsidRPr="00790A5E" w:rsidRDefault="003C0569" w:rsidP="00D44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 w:rsidR="000E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3C0569" w:rsidRPr="00790A5E" w:rsidRDefault="003C0569" w:rsidP="00D44987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E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โอนงบประมาณรายจ่าย  </w:t>
            </w:r>
            <w:r w:rsidRPr="00D57B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หมวดค่า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ครุภัณฑ์  </w:t>
            </w:r>
            <w:r w:rsidRPr="00D57B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ประเภท</w:t>
            </w:r>
            <w:r w:rsidRPr="00D57BD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ครุภัณฑ์สำนักงาน  รายการ  </w:t>
            </w:r>
            <w:r w:rsidR="00394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 w:rsidR="0039435B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จัดซื้อเครื่องกรองน้ำดื่มสแตนเลส  เพื่อจ่ายเ</w:t>
            </w:r>
            <w:r w:rsidR="007C3AD1">
              <w:rPr>
                <w:rFonts w:ascii="TH SarabunIT๙" w:hAnsi="TH SarabunIT๙" w:cs="TH SarabunIT๙"/>
                <w:sz w:val="32"/>
                <w:szCs w:val="32"/>
                <w:cs/>
              </w:rPr>
              <w:t>ป็นค่าจัดซื้อเครื่องกรองน้ำดื่ม</w:t>
            </w:r>
            <w:r w:rsidR="0039435B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สแตนเลส  จำนวน 2 ชุด </w:t>
            </w:r>
            <w:r w:rsidR="0039435B" w:rsidRPr="00301F5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39435B" w:rsidRPr="00301F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กองการศึกษาฯ)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3C0569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C0569" w:rsidRPr="00B44534" w:rsidRDefault="003C0569" w:rsidP="003C05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3C0569" w:rsidRPr="00651BF9" w:rsidRDefault="003C0569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0E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3C0569" w:rsidRDefault="003C0569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0E18F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0E18F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0E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0E18F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0E18F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0E18F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</w:t>
            </w:r>
          </w:p>
          <w:p w:rsidR="003C0569" w:rsidRPr="00E66847" w:rsidRDefault="003C0569" w:rsidP="00D4498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39435B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9435B" w:rsidRPr="00B44534" w:rsidRDefault="0039435B" w:rsidP="003C05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39435B" w:rsidRPr="00A74207" w:rsidRDefault="0039435B" w:rsidP="00D4498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5.8</w:t>
            </w:r>
            <w:r w:rsidR="007C3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42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ขออนุมัติสมัครเข้าร่วมสนองพระราชดำริโครงการอนุรักษ์พันธุกรรมพืชอัน</w:t>
            </w:r>
          </w:p>
          <w:p w:rsidR="0039435B" w:rsidRPr="00A74207" w:rsidRDefault="0039435B" w:rsidP="0039435B">
            <w:pPr>
              <w:ind w:left="-391" w:firstLine="3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2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เนื่องมาจากพระราชดำริสมเด็จพระเทพรัตนราชสุดาฯ สยามบรมราชกุมารี   </w:t>
            </w:r>
          </w:p>
          <w:p w:rsidR="0039435B" w:rsidRPr="0039435B" w:rsidRDefault="0039435B" w:rsidP="0039435B">
            <w:pPr>
              <w:ind w:left="-391" w:firstLine="30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2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(อพ.สธ.) ขององค์กรปกครองส่วนท้องถิ่น</w:t>
            </w:r>
          </w:p>
        </w:tc>
      </w:tr>
      <w:tr w:rsidR="0039435B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39435B" w:rsidRPr="00054971" w:rsidRDefault="0039435B" w:rsidP="003943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9435B" w:rsidRPr="00F81853" w:rsidRDefault="0039435B" w:rsidP="0039435B">
            <w:pPr>
              <w:ind w:left="2127" w:right="-25" w:hanging="2127"/>
              <w:rPr>
                <w:rFonts w:ascii="TH SarabunIT๙" w:hAnsi="TH SarabunIT๙" w:cs="TH SarabunIT๙"/>
                <w:sz w:val="28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39435B" w:rsidRPr="00F81853" w:rsidRDefault="0039435B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 นายกองค์การบริหารส่วนตำบล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 ได้เสนอ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สมัครเข้าร่วมสนองพระราชดำริโครงการอนุรักษ์พันธุกรรมพืชอันเนื่องมาจากพระราชดำริสมเด็จพระเท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รัตนราชสุดาฯ สยามบรมราชกุมารี 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(อพ.สธ.) 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อบต.ชี้แจง</w:t>
            </w:r>
          </w:p>
        </w:tc>
      </w:tr>
      <w:tr w:rsidR="006B452F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6B452F" w:rsidRPr="00B44534" w:rsidRDefault="006B452F" w:rsidP="006B45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6B452F" w:rsidRDefault="006B452F" w:rsidP="006B45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371" w:type="dxa"/>
            <w:gridSpan w:val="2"/>
          </w:tcPr>
          <w:p w:rsidR="006B452F" w:rsidRPr="00B44534" w:rsidRDefault="006B452F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365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763656" w:rsidRPr="0076365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76365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  ในรายละเอียดเกี่ยวกับ</w:t>
            </w:r>
            <w:r w:rsidRPr="0076365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สมัครเข้าร่วมสนองพระราชดำริโครงการอนุรักษ์พันธุกรรมพืชอันเนื่องมาจากพระราชดำริสมเด็จพระเทพรัตนราชสุดาฯ สยามบรมราชกุมารี (อพ.สธ.) ขององค์กรปกครองส่วนท้องถิ่นขออนุญาตให้นายพิเชฎฐ์  พริ้งกระโทก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เจ้าพนักงานป้องกันและบรรเทาสาธารณภัย 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ชี้แจงต่อที่ประชุมสภาฯ เพื่อพิจารณาต่อไป</w:t>
            </w:r>
          </w:p>
        </w:tc>
      </w:tr>
      <w:tr w:rsidR="006B452F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6B452F" w:rsidRPr="006B452F" w:rsidRDefault="006B452F" w:rsidP="00A30446">
            <w:pPr>
              <w:ind w:left="2127" w:right="-25" w:hanging="2127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6B452F" w:rsidRPr="006B452F" w:rsidRDefault="006B452F" w:rsidP="00967D8A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B452F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4395"/>
        </w:trPr>
        <w:tc>
          <w:tcPr>
            <w:tcW w:w="2410" w:type="dxa"/>
          </w:tcPr>
          <w:p w:rsidR="006B452F" w:rsidRPr="001C57DC" w:rsidRDefault="006B452F" w:rsidP="006B4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เจ้าพนักงานป้องกันฯ</w:t>
            </w:r>
          </w:p>
          <w:p w:rsidR="006B452F" w:rsidRPr="001C57DC" w:rsidRDefault="001C57DC" w:rsidP="006B452F">
            <w:pPr>
              <w:ind w:right="-2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(นายพิเชฎฐ์ </w:t>
            </w:r>
            <w:r w:rsidR="006B452F" w:rsidRPr="001C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พริ้งกระโทก)</w:t>
            </w:r>
          </w:p>
        </w:tc>
        <w:tc>
          <w:tcPr>
            <w:tcW w:w="7371" w:type="dxa"/>
            <w:gridSpan w:val="2"/>
          </w:tcPr>
          <w:p w:rsidR="001C57DC" w:rsidRDefault="006B452F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:</w:t>
            </w:r>
            <w:r w:rsidR="00763656">
              <w:rPr>
                <w:rFonts w:ascii="TH SarabunIT๙" w:hAnsi="TH SarabunIT๙" w:cs="TH SarabunIT๙" w:hint="cs"/>
                <w:snapToGrid w:val="0"/>
                <w:color w:val="auto"/>
                <w:sz w:val="32"/>
                <w:szCs w:val="32"/>
                <w:cs/>
                <w:lang w:eastAsia="th-TH"/>
              </w:rPr>
              <w:t xml:space="preserve"> </w:t>
            </w:r>
            <w:r w:rsidRPr="001C57DC">
              <w:rPr>
                <w:rFonts w:ascii="TH SarabunIT๙" w:hAnsi="TH SarabunIT๙" w:cs="TH SarabunIT๙"/>
                <w:snapToGrid w:val="0"/>
                <w:color w:val="auto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และสมาชิกสภาองค์การบริหารส่วนตำบลหนองตะไก้</w:t>
            </w:r>
          </w:p>
          <w:p w:rsidR="001C57DC" w:rsidRPr="001C57DC" w:rsidRDefault="001C57DC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="0076365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ตามที่จังหวัดนครราชสีมาแจ้งแนวทางการดำเนินงาน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าริสมเด็จพระเทพรัตนราชสุดาฯสยามบรมราชกุมารีใช้ค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ย่อว่า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(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อพ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สธ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.) 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ิ่มจากองค์สมเด็จพระเทพรัตนราชสุดาฯสยามบรมราชกุมารีทรงสืบต่องานด้านการอนุรักษ์พันธุกรรมขององค์พระบาทสมเด็จพระเจ้าอยู่หัวฯเมื่อเดือนมิถุนายน</w:t>
            </w:r>
            <w:r w:rsidR="0076332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ปี</w:t>
            </w:r>
            <w:r w:rsidR="0076332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ศ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.2535 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ทรงมีพระราชด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ริกับนายแก้วขวัญวัชโรทัยเลขาธิการพระราชวังและผู้อ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นวยการโครงการส่วนพระองค์ฯสวนจิตรลดาให้ด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เนินการอนุรักษ์พันธุกรรมพืชในประเทศไทย</w:t>
            </w:r>
            <w:r w:rsidRPr="001C57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ทรงด</w:t>
            </w:r>
            <w:r w:rsidRPr="001C57DC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ริว่า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“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สอนและอบรมให้เด็กมีจิตสานึกในการอนุรักษ์พืชพรรณนั้นควรใช้วิธีการปลูกฝังให้เด็กเห็นความงดงามความน่าสนใจ</w:t>
            </w:r>
            <w:r w:rsidR="0066088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และเกิดความปิติ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่จะศึกษาและอนุรักษ์พืชพรรณต่อไปการใช้วิธีการสอนการอบรมที่ให้เกิดความรู้สึกกลัวว่าหากไม่อนุรักษ์แล้วจะเกิดอันตรายแก่ตนเองจะท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ให้เด็กเกิดความเครียดซึ่งจะเป็นผลเสียแก่ประเทศไทยในระยะยาว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” 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ริฯได้ด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เนินการจัดตั้งงาน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“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สวนพฤกษศาสตร์โรงเรียน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” 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เป็นสื่อในการสร้างจิตสานึกในการอนุรักษ์พันธุกรรมพืชโดยให้เยาวชนได้ใกล้ชิดกับพืชพรรณไม้เห็นคุณค่าประโยชน์ความสวยงามอันจะก่อให้เกิดความคิดที่จะอนุรักษ์พืชพรรณต่อไปซึ่งสามารถด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ินการสวนพฤกษศาสตร์ในโรงเรียนเป็นการจัดแหล่งการเรียนรู้สร้างโอกาสให้นักเรียนได้เผชิญกับความเป็นจริงตามธรรมชาติของสิ่งมีชีวิตโดยเฉพาะต้นไม้ตลอดจนสิ่งมีชีวิตอื่นที่อยู่อาศัยสัมพันธ์กับพันธุ์ไม้ทั้งหลายรวมถึงระบบนิเวศน์ที่เกื้อกูลกันของธรรมชาติในบริเวณนั้นจะเปิดโอกาสแห่งการแสวงหาความรู้สวนพฤกษศาสตร์โรงเรียนเป็นการด</w:t>
            </w:r>
            <w:r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ินงานรวบรวมพันธ์ไม้ที่มีชิวิติมีแหล่งข้อมูลพรรณไม้มีการศึกษาต่อเนื่องมีการเก็บตัวอย่างเก็บพรรณไม้แห้งการรวบรวมพรรณไม้ท้องถิ่นเข้ามาปลูกรวบรวมไว้บันทึกข้อมูลและภูมิปัญญาท้องถิ่นเกี่ยวกับพันธ์ไม้</w:t>
            </w:r>
          </w:p>
          <w:p w:rsidR="001C57DC" w:rsidRPr="00660886" w:rsidRDefault="001C57DC" w:rsidP="00D44987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6088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ขั้นตอนในการจัดทาฐานทรัพยากรท้องถิ่นต้องเริ่มจากการมีส่วนร่วมของชุมชนดังนี้</w:t>
            </w:r>
          </w:p>
          <w:p w:rsidR="001C57DC" w:rsidRP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ให้มีการน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ื่องโครงการอนุรักษ์พันธุกรรมพืชฯเข้าที่ประชุมสภาองค์การบริหารส่วนตำบลเพื่อขอความเห็นชอบจากสภาท้องถิ่นที่มีความประสงค์จะเข้าร่วมสนองพระราชด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ริในโครงการอนุรักษ์พันธุกรรมพืช</w:t>
            </w:r>
          </w:p>
          <w:p w:rsidR="001C57DC" w:rsidRP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ให้มีการน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เรื่องดังกล่าวเข้าเวทีประชาคมตำบล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/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หมู่บ้านโดยมีองค์กรปกครองส่วนท้องถิ่นผู้น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ชุมชนปราชญ์ชาวบ้านโรงเรียนเพื่อจัดท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ข้อมูลฐานทรัพยากรท้องถิ่น</w:t>
            </w:r>
          </w:p>
          <w:p w:rsidR="001C57DC" w:rsidRP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ส่งเสริมการเข้าร่วมสนองพระราชด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ริในโครงการอนุรักษ์พันธุกรรมพืชเสนอเลขาธิการพระราชวังในฐานะผู้อ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นวยการโครงการอนุรักษ์พันธุกรรมพืชอันเนื่องมาจากพระราชด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ริฯเพื่อพิจารณา</w:t>
            </w:r>
          </w:p>
          <w:p w:rsidR="001C57DC" w:rsidRP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มีการนาเรื่องดังกล่าวเข้าประชุมเพื่อจัดตั้งกรรมการคณะทางานเพื่อให้การทางานมีระบบมีศักยภาพในการดาเนินโครงการ</w:t>
            </w:r>
          </w:p>
          <w:p w:rsid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๕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ให้มีการด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เนินจัดท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้อมูลฐานทรัพยากรท้องถิ่นประวัติท้องถิ่นวิถีชุมชนเก็บข้อมูลพันธุ์พืชตัวอย่างพืชตัวอย่างดินการใช้ประโยชน์จากพืชในท้องถิ่นจัดทาทะเบียนทรัพยากรท้องถิ่นรวบรวมข้อมูลวางระบบการจัดเก็บและสืบค้นข้อมูลดูแลรักษาทรัพยากรและพื้นที่ปกปักจัดกิจกรรมต่างๆที่เกี่ยวข้องกับโครงการด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เนินการฟื้นฟูบ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ุงรักษาขยายพันธุ์เพิ่มแจกจ่ายให้กับชุมชนสร้างแหล่งเรียนรู้การจัดการท่องเที่ยวเชิงนิเวศน์การพัฒนาผลิตภัณฑ์จากทรัพยากรท้องถิ่น</w:t>
            </w:r>
          </w:p>
          <w:p w:rsidR="00763656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763656" w:rsidRPr="001C57DC" w:rsidRDefault="00763656" w:rsidP="00660886">
            <w:pPr>
              <w:pStyle w:val="Default"/>
              <w:ind w:left="-108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:rsidR="001C57DC" w:rsidRP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lastRenderedPageBreak/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6.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ให้มีการประเมินผลติดตามผลการด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เนินโครงการน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เรื่องดังกล่าวเข้าประชุมเวทีประชาคมต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บล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/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หมู่บ้านเพื่อจัดทาข้อมูลฐานทรัพยากรท้องถิ่น</w:t>
            </w:r>
          </w:p>
          <w:p w:rsidR="001C57DC" w:rsidRPr="00660886" w:rsidRDefault="001C57DC" w:rsidP="00D44987">
            <w:pPr>
              <w:pStyle w:val="Default"/>
              <w:ind w:firstLine="34"/>
              <w:jc w:val="thaiDistribute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6088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ผลที่ได้รับจา</w:t>
            </w:r>
            <w:r w:rsidR="00660886" w:rsidRPr="006608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ก</w:t>
            </w:r>
            <w:r w:rsidRPr="0066088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การด</w:t>
            </w:r>
            <w:r w:rsidRPr="006608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66088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เนินโครงการ</w:t>
            </w:r>
          </w:p>
          <w:p w:rsidR="001C57DC" w:rsidRP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ท้องถิ่น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/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ุมชนสามารถอนุรักษ์พันธุ์พืชมิให้สูญหายคงอยู่ให้คนรุ่นหลังได้รับทราบรับรู้เรื่องราวพื้นฐานถิ่นเดิม</w:t>
            </w:r>
          </w:p>
          <w:p w:rsidR="001C57DC" w:rsidRPr="001C57DC" w:rsidRDefault="00763656" w:rsidP="00660886">
            <w:pPr>
              <w:pStyle w:val="Default"/>
              <w:ind w:left="1440" w:hanging="1548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2.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คนในท้องถิ่น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/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ชุมชนมีความรักสามัคคีชุมชนมีความเข็มแข็ง</w:t>
            </w:r>
          </w:p>
          <w:p w:rsidR="001C57DC" w:rsidRDefault="00763656" w:rsidP="00D44987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   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3. 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คนในท้องถิ่น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/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ุมชนได้รับประโยชน์จากการเข้าร่วมโครงการสภาพพื้นที่ที่มีความเป็นระเบียบร่มรื่นน่าอยู่มีแหล่งเรียนรู้มีการจัดการท่องเที่ยวเชิงนิเวศน์มีการพัฒนาผลิตภัณฑ์จากทรัพยากรท้องถิ่นสร้างอาชีพสร้างรายได้ชุมชนถึงเวลาแล้วที่ต้องเข้าร่วมอนุรักษ์พันธุ์ไม้ที่เป็นพันธุ์ไม้ประจาถิ่นที่มีอยู่ดั่งเดิมและดูแลบ</w:t>
            </w:r>
            <w:r w:rsidR="001C57DC" w:rsidRPr="001C57D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ำ</w:t>
            </w:r>
            <w:r w:rsidR="001C57DC" w:rsidRPr="001C57D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รุงรักษาให้คงอยู่ถึงคนรุ่นหลัง</w:t>
            </w:r>
          </w:p>
          <w:p w:rsidR="006B452F" w:rsidRPr="00AD7893" w:rsidRDefault="00660886" w:rsidP="00D4498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จึงขอนำ</w:t>
            </w:r>
            <w:r w:rsidR="001C57DC" w:rsidRPr="001C57D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 เพื่อ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สมัครเข้าร่วมสนองพระราชดำริโครงการอนุรักษ์พันธุกรรมพืชอันเนื่องมาจากพระราชดำริสมเด็จพระเท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รัตนราชสุดาฯ สยามบรมราชกุมารี 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(อพ.สธ.) ขององค์กรปกครองส่วนท้องถิ่น</w:t>
            </w:r>
            <w:r w:rsidRPr="006608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ต่อไป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790A5E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790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AD7893" w:rsidRPr="00790A5E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AD7893" w:rsidRPr="00763656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365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763656"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นายพิเชฎฐ์  พริ้งกระโทก  เจ้าพนักงานป้องกันและบรรเทาสาธารณภัยได้ชี้แจงรายละเอียดเกี่ยวกับ</w:t>
            </w:r>
            <w:r w:rsidRPr="0076365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สมัครเข้าร่วมสนองพระราชดำริโครงการอนุรักษ์พันธุกรรมพืชอันเนื่องมาจากพระราชดำริสมเด็จพระเทพรัตนราชสุดาฯ สยามบรมราชกุมารี (อพ.สธ.) ขององค์กรปกครองส่วนท้องถิ่น แล้วนั้น มีสมาชิกสภาฯ อบต.ท่านใดมีเรื่องสอบถามอีกหรือไม่ ถ้าไม่มีจะขอมติ</w:t>
            </w:r>
          </w:p>
          <w:p w:rsidR="00AD7893" w:rsidRPr="00763656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5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อบต. ท่านใดเห็นชอบการขออนุมัติสมัครเข้าร่วมสนองพระราชดำริโครงการอนุรักษ์พันธุกรรมพืชอันเนื่องมาจากพระราชดำริสมเด็จพระเทพรัตนราชสุดาฯ สยามบรมราชกุมารี (อพ.สธ.) ขององค์กรปกครองส่วนท้องถิ่นโปรดยกมือครับ</w:t>
            </w:r>
          </w:p>
        </w:tc>
      </w:tr>
      <w:tr w:rsidR="00AD7893" w:rsidRPr="00FD2FF5" w:rsidTr="0076365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545"/>
        </w:trPr>
        <w:tc>
          <w:tcPr>
            <w:tcW w:w="2410" w:type="dxa"/>
          </w:tcPr>
          <w:p w:rsidR="00AD7893" w:rsidRPr="00B44534" w:rsidRDefault="00AD7893" w:rsidP="00AD78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AD7893" w:rsidRPr="00651BF9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7636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AD7893" w:rsidRPr="00763656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76365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76365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763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76365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76365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76365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6B452F" w:rsidRDefault="00AD7893" w:rsidP="00AD789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AD7893" w:rsidRDefault="00AD7893" w:rsidP="00D449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4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5.9  </w:t>
            </w:r>
            <w:r w:rsidRPr="00DA4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ขออนุมัติจ่ายขาดเงินสะสมเพื่อจ่ายเป็นเงินตกเบิกเบี้ยยังชีพผู้พิการตาม</w:t>
            </w:r>
          </w:p>
          <w:p w:rsidR="00AD7893" w:rsidRDefault="00AD7893" w:rsidP="0076365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โครงการสนับสนุนการเสริมสร้างสวัสดิการทางสังคมให้แก่คนพิการหรือทุพพลภาพ</w:t>
            </w:r>
          </w:p>
          <w:p w:rsidR="00AD7893" w:rsidRPr="001C57DC" w:rsidRDefault="00AD7893" w:rsidP="007636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ประจำปีงบประมาณ พ.ศ.2559 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054971" w:rsidRDefault="00AD7893" w:rsidP="00AD7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D7893" w:rsidRPr="00F81853" w:rsidRDefault="00AD7893" w:rsidP="00AD7893">
            <w:pPr>
              <w:ind w:left="2127" w:right="-25" w:hanging="2127"/>
              <w:rPr>
                <w:rFonts w:ascii="TH SarabunIT๙" w:hAnsi="TH SarabunIT๙" w:cs="TH SarabunIT๙"/>
                <w:sz w:val="28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AD7893" w:rsidRPr="00F81853" w:rsidRDefault="00AD7893" w:rsidP="00D44987">
            <w:pPr>
              <w:ind w:firstLine="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 นายกองค์การบริหารส่วนตำบล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 ได้เสนอ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สมัครเข้าร่วมสนองพระราชดำริโครงการอนุรักษ์พันธุกรรมพืชอันเนื่องมาจากพระราชดำริสมเด็จพระเท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รัตนราชสุดาฯ สยามบรมราชกุมารี 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(อพ.สธ.) ขององค์กรปกครองส่วนท้องถิ่น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อบต.ชี้แจง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B44534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AD7893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371" w:type="dxa"/>
            <w:gridSpan w:val="2"/>
          </w:tcPr>
          <w:p w:rsidR="00AD7893" w:rsidRPr="00763656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365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763656" w:rsidRPr="007636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365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  ในรายละเอียดเกี่ยวกับ</w:t>
            </w:r>
            <w:r w:rsidRPr="0076365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จ่ายขาดเงินสะสมเพื่อจ่ายเป็นเงินตกเบิกเบี้ยยังชีพผู้พิการตามโครงการสนับสนุนการเสริมสร้างสวัสดิการทางสังคมให้แก่คนพิการหรือทุพพลภาพ </w:t>
            </w:r>
          </w:p>
          <w:p w:rsidR="00AD7893" w:rsidRPr="00B44534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พ.ศ.2559 ขออนุญาตให้นางสาวอารีย์  ชัยชนะ  ผู้อำนวยการกองสวัสดิการสังคม  เป็นผู้ชี้แจงต่อที่ประชุมสภาฯ เพื่อพิจารณาต่อไป</w:t>
            </w:r>
          </w:p>
        </w:tc>
      </w:tr>
      <w:tr w:rsidR="00833446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833446" w:rsidRDefault="00833446" w:rsidP="00AD78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446" w:rsidRDefault="00833446" w:rsidP="00AD78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3446" w:rsidRPr="00B44534" w:rsidRDefault="00833446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833446" w:rsidRPr="00B44534" w:rsidRDefault="00833446" w:rsidP="00AD78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Default="00AD7893" w:rsidP="00AD7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ผอ.กองสวัสดิการสังคม</w:t>
            </w:r>
          </w:p>
          <w:p w:rsidR="00AD7893" w:rsidRPr="00B44534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(น.ส.อารีย์ ชัยชนะ)</w:t>
            </w:r>
          </w:p>
        </w:tc>
        <w:tc>
          <w:tcPr>
            <w:tcW w:w="7371" w:type="dxa"/>
            <w:gridSpan w:val="2"/>
          </w:tcPr>
          <w:p w:rsidR="00AD7893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763656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</w:p>
          <w:p w:rsidR="00AD7893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ด้วยกรมส่งเสริมการปกครองท้องถิ่น  แจ้งว่าได้มีหนังสือแจ้งสำนักงบประมาณว่ากระทรวงมหาดไทยได้ประกาศใช้ระเบียบกระทรวงมหาดไทย ว่าด้วยหลักเกณฑ์การจ่ายเงินเบี้ยยังชีพความพิการให้คนพิกา</w:t>
            </w:r>
            <w:r w:rsidR="00D44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รของขององค์กรปกครองส่วนท้องถิ่น(ฉบับที่ 2) พ.ศ.2559 แล้ว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เป็นผลให้คนพิการมีสิทธิตามมติคณะรัฐมนตรีเพิ่มขึ้นจำนวน 319,435 คน จำนวน 12 เดือน (ตั้งแต่เดือนตุลาคม 2558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2559) รวมเป็นเงินจำนวน 2,326,380,800 บาท ซึ่งรัฐมนตรีว่าการกระทรวงมหาดไทย ได้พิจารณาให้ความเห็นชอบในการขอรับการสนับสนุนงบประมาณขอใช้เงินงบกลาง รายการเงินสำรองจ่ายเพื่อกรณีฉุกเฉินหรือจำเป็น เพื่อเป็นค่าใช้จ่ายในการดำเนินโครงการสนับสนุนเสริมสร้างสวัสดิการทางสังคมให้แก่ผู้พิการหรือทุพพลภาพ  ประจำปีงบประมาณ พ.ศ.2559 เพิ่</w:t>
            </w:r>
            <w:r w:rsidR="00D44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มเติม ตามมติคณะรัฐมนตรี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 16 กุมภาพันธ์ 2559</w:t>
            </w:r>
          </w:p>
          <w:p w:rsidR="00AD7893" w:rsidRPr="00B44534" w:rsidRDefault="00AD7893" w:rsidP="00AD78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ซึ่งทางองค์การบริหารส่วนตำบลหนองตะไก้  มีจำนวนผู้พิการที่จะได้รับเงิน</w:t>
            </w:r>
            <w:r w:rsidRPr="00F17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ตกเบิกเบี้ยยังชีพผู้พิการ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66 ราย เป็นจำนวนเงินทั้งสิ้น  372,000 บาท      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790A5E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790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AD7893" w:rsidRPr="00790A5E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AD7893" w:rsidRPr="00790A5E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C47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 นางสาวอารีย์  ชัยชนะ  ผู้อำนวยการกองสวัสดิ์การสังคม ได้ชี้แจงรายละเอียดเกี่ยวกับ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F17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เพื่อจ่ายเป็นเงินตกเบิกเบี้ยยังชีพผู้พิการตามโครงการสนับสนุนการเสริมสร้างสวัสดิการ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งสังคมให้แก่คนพิการหรือทุพพลภาพ  </w:t>
            </w:r>
            <w:r w:rsidRPr="00F17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แล้วนั้น มี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  <w:r w:rsidR="005C4760">
              <w:rPr>
                <w:rFonts w:ascii="TH SarabunIT๙" w:hAnsi="TH SarabunIT๙" w:cs="TH SarabunIT๙"/>
                <w:sz w:val="32"/>
                <w:szCs w:val="32"/>
                <w:cs/>
              </w:rPr>
              <w:t>าชิกสภ</w:t>
            </w:r>
            <w:r w:rsidR="0010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เรื่องสอบถาม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อีกหรือไม่ ถ้าไม่มีจะขอมติ</w:t>
            </w:r>
          </w:p>
          <w:p w:rsidR="00AD7893" w:rsidRPr="00790A5E" w:rsidRDefault="00AD7893" w:rsidP="00D449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5C476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5C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394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F17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เพื่อจ่ายเป็นเงินตกเบิกเบี้ยยังชีพผู้พิการตามโครงการสนับสนุนการเสริมสร้างสวัสดิการทางสังคมให้แก่คนพิการหรือทุพพลภาพ ประจำปีงบประมาณ พ.ศ.2559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B44534" w:rsidRDefault="00AD7893" w:rsidP="00AD78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AD7893" w:rsidRPr="00651BF9" w:rsidRDefault="00AD7893" w:rsidP="00C011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C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AD7893" w:rsidRDefault="00AD7893" w:rsidP="00C011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5C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5C476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5C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5C476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5C476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5C476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</w:t>
            </w:r>
          </w:p>
          <w:p w:rsidR="00AD7893" w:rsidRPr="00E66847" w:rsidRDefault="00AD7893" w:rsidP="00AD7893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387"/>
        </w:trPr>
        <w:tc>
          <w:tcPr>
            <w:tcW w:w="2410" w:type="dxa"/>
          </w:tcPr>
          <w:p w:rsidR="00AD7893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2"/>
          </w:tcPr>
          <w:p w:rsidR="00AD7893" w:rsidRPr="00ED1052" w:rsidRDefault="00C0112E" w:rsidP="00C0112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5.10</w:t>
            </w:r>
            <w:r w:rsidR="00AD7893" w:rsidRPr="003B5D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ขอความเห็นชอบเข้าร่วมกลุ่มพื้นที่ในการบริหารและจัดการขยะมูลฝอย</w:t>
            </w:r>
            <w:r w:rsidR="00AD7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054971" w:rsidRDefault="00AD7893" w:rsidP="00AD7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D7893" w:rsidRPr="00F81853" w:rsidRDefault="00AD7893" w:rsidP="00AD7893">
            <w:pPr>
              <w:ind w:left="2127" w:right="-25" w:hanging="2127"/>
              <w:rPr>
                <w:rFonts w:ascii="TH SarabunIT๙" w:hAnsi="TH SarabunIT๙" w:cs="TH SarabunIT๙"/>
                <w:sz w:val="28"/>
                <w:cs/>
              </w:rPr>
            </w:pP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0549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AD7893" w:rsidRPr="00F81853" w:rsidRDefault="00AD7893" w:rsidP="00C0112E">
            <w:pPr>
              <w:ind w:firstLine="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 นายกองค์การบริหารส่วนตำบล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 ได้เสนอ</w:t>
            </w:r>
            <w:r w:rsidRPr="00ED10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ขอความเห็นชอบเข้าร่วมกลุ่มพื้นที่ในการบริหารและจัดการขยะมูลฝอยชุมชน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อบต.ชี้แจง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0"/>
        </w:trPr>
        <w:tc>
          <w:tcPr>
            <w:tcW w:w="2410" w:type="dxa"/>
          </w:tcPr>
          <w:p w:rsidR="00AD7893" w:rsidRPr="00B44534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AD7893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371" w:type="dxa"/>
            <w:gridSpan w:val="2"/>
          </w:tcPr>
          <w:p w:rsidR="00AD7893" w:rsidRPr="00C0112E" w:rsidRDefault="00AD7893" w:rsidP="00C011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112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C4760" w:rsidRPr="00C011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0112E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C0112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และสมาชิกสภาองค์การบริหารส่วนตำบลหนองตะไก้  ในรายละเอียดเกี่ยวกับ</w:t>
            </w:r>
            <w:r w:rsidRPr="00C0112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 w:rsidRPr="00C0112E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ขอความเห็นชอบเข้าร่วมกลุ่มพื้นที่ในการบริหารและจัดการขยะมูลฝอยชุมชนขออนุญาตให้นายวิรัช  มานะการ  รองปลัดองค์การบริหารส่วนตำบล  รักษาราชการแทนผู้อำนวยการองสาธารณสุขและสิ่งแวดล้อม  เป็นผู้ชี้แจงต่อที่ประชุมสภาฯ เพื่อพิจารณาต่อไป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3686"/>
        </w:trPr>
        <w:tc>
          <w:tcPr>
            <w:tcW w:w="2410" w:type="dxa"/>
          </w:tcPr>
          <w:p w:rsidR="00AD7893" w:rsidRDefault="00AD7893" w:rsidP="00AD7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รองปลัด อบต.</w:t>
            </w:r>
          </w:p>
          <w:p w:rsidR="00AD7893" w:rsidRPr="00B44534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(นายวิรัช มานะการ)</w:t>
            </w:r>
          </w:p>
        </w:tc>
        <w:tc>
          <w:tcPr>
            <w:tcW w:w="7371" w:type="dxa"/>
            <w:gridSpan w:val="2"/>
          </w:tcPr>
          <w:p w:rsidR="00AD7893" w:rsidRDefault="00AD7893" w:rsidP="00AD78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C4760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</w:p>
          <w:p w:rsidR="00AD7893" w:rsidRDefault="005C4760" w:rsidP="00AD7893">
            <w:pPr>
              <w:ind w:lef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AD7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AD7893" w:rsidRPr="003C67BB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ที่องค์การบริหารส่วนตำบล</w:t>
            </w:r>
            <w:r w:rsidR="00AD7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โชคชัย อำเภอโชคชัย จังหวัดนครราชสีมา ได้ขอเชิญเข้าร่วมโครงการบริหารและจัดการขยะมูลฝอยชุมชนเป็นพลังงานไฟฟ้าระบบปิด ที่เป็นมิตรกับสิ่งแวดล้อม โดยจัดประชุมชี้แจงรายละเอียด เมื่อวันที่ ๒๒ ตุลาคม ๒๕๖๑ เวลา ๑๔.๐๐ น. ณ ห้องประชุมอำเภอหนองบุญมาก จังหวัดนครราชสีมา </w:t>
            </w:r>
          </w:p>
          <w:p w:rsidR="00AD7893" w:rsidRDefault="00AD7893" w:rsidP="00AD7893">
            <w:pPr>
              <w:ind w:left="-108" w:firstLine="8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ปัจจุบันองค์การบริหารส่วนตำบลหนองตะไก้ ได้ดำเนินการบริหารจัดการขยะมูลฝอยชุมชนตามอำนาจหน้าแห่ง</w:t>
            </w:r>
            <w:r w:rsidRPr="002F4D36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พ.ศ.๒๕๓๗ แก้ไขเพิ่มเติมถึง (ฉบับที่ ๖) พ.ศ.๒๕๕๒ มาตรา ๖๗ (๒) และพระราชบัญญัติกำหนดแผนและขั้นตอนการกระจายอำนาจให้แก่องค์กรปกครองส่วนท้องถิ่น พ.ศ.๒๕๔๒ แก้ไขเพิ่มเติมถึง ฉบับที่ (๒) พ.ศ.๒๕๔๙ มาตรา ๑๖ (๑๘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) </w:t>
            </w:r>
            <w:r w:rsidRPr="00B40B57">
              <w:rPr>
                <w:rFonts w:ascii="TH SarabunIT๙" w:hAnsi="TH SarabunIT๙" w:cs="TH SarabunIT๙"/>
                <w:sz w:val="32"/>
                <w:szCs w:val="32"/>
                <w:cs/>
              </w:rPr>
              <w:t>โดยดำเนินการเก็บขนขยะมูลฝอยจากครัวเรือนในตำบลหนองตะไก้ นำไปกำจัด  ณ บ่อท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ิ้งขยะชั่วคราวบริเวณพื้นที่สาธารณ</w:t>
            </w:r>
            <w:r w:rsidRPr="00B40B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 หมู่ที่ ๑๒ ตำบลหนองตะไก้ ที่มีพื้นที่ประมาณ ๑-๒ ไร่ โดยวิธีเทลงบ่อและฝังกลบโดยไม่เป็นไปตามหลักวิชาการ และมีปัญหาเรื่องบ่อเต็มเร็ว  การลักลอบเผาขยะ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อยู่ใกล้ชุมชน</w:t>
            </w:r>
            <w:r w:rsidRPr="00B40B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กลิ่นรบกวนประชาชนที่อาศัยอยู่บริเวณใกล้บ่อขยะ และมีผลกระทบด้านสิ่งแวดล้อมต่อพื้นที่ใกล้เคียง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และองค์การบริหารส่วนตำบลหนองตะไก้ยังไม่สามารถจัดหาพื้นที่ทิ้งขยะแห่งใหม่ที่เหมาะสมได้ ประกอบกับรัฐบาลมีนโยบายให้องค์กรปกครองส่วนท้องถิ่นดำเนินการปิดบ่อขยะมูลที่ดำเนินการกำจัดขยะมูลฝอยไม่ถูกต้องตามหลักวิชาการ และมีนโยบายให้ใช้แนวทางการรวมกลุ่มพื้นที่ในการบริหารจัดการขยะมูลฝอย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Clusters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โดยใช้แนวทางในการดำเนินการตามประกาศคณะกรรมการการกระจายอำนาจให้แก่องค์กรปกครองส่วนท้องถิ่น เรื่อง การทำความตกลงร่วมมือกันจัดทำบริการสาธารณะขององค์กรปกครองส่วนท้องถิ่น เมื่อวันที่ ๒๒ พฤษภาคม พ.ศ.๒๕๕๘  ซึ่งได้กำหนดแนวทางการทำความตกลงร่วมมือกันจัดทำบริการสาธารณะขององค์กรปกครองส่วนท้องถิ่นไว้ ดังนี้การทำความตกลงร่วมมือกันในการจัดทำบริการสาธารณะขององค์กรปกครองส่วนท้องถิ่นตั้งแต่สองแห่งขึ้นไป ซึ่งเป็นองค์กรปกครองส่วนท้องถิ่นในเขตจังหวัดเดียวกันหรืออาจข้ามเขตจังหวัดได้หากเป็นพื้นที่ติดต่อกัน และประชาชนในพื้นที่นั้นได้รับประโยชน์จากการจัดทำบริการสาธารณะนั้นโดยตรง โดยเป็นไปตามหลักเกณฑ์ ดังนี้</w:t>
            </w:r>
          </w:p>
          <w:p w:rsidR="00AD7893" w:rsidRPr="006D34B3" w:rsidRDefault="00AD7893" w:rsidP="00CE2F5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6D3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อำนาจหน้าที่ขององค์กรปกครองส่วนท้องถิ่นตามกฎหมายว่าด้วยการกำหนดแผนและขั้นตอนการกระจายอำนาจให้แก่องค์กรปกครองส่วนท้องถิ่น หรือกฎหมายว่าด้วยการจัดตั้งองค์กรปกครองส่วนท้องถิ่น หรือเป็นภารกิจที่ได้รับการถ่ายโอนตามแผนการกระจายอำนาจให้แก่องค์กรปกครองส่วนท้องถิ่น </w:t>
            </w:r>
            <w:r w:rsidRPr="006D3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AD7893" w:rsidRPr="006D34B3" w:rsidRDefault="00AD7893" w:rsidP="0083344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3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C4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D34B3">
              <w:rPr>
                <w:rFonts w:ascii="TH SarabunIT๙" w:hAnsi="TH SarabunIT๙" w:cs="TH SarabunIT๙"/>
                <w:sz w:val="32"/>
                <w:szCs w:val="32"/>
                <w:cs/>
              </w:rPr>
              <w:t>2. เป็นภารกิจหรือโครงการที่เกินกว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่าศักยภาพหรือไม่คุ้มค่าที่องค์ก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6D3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ปกครองส่วนท้องถิ่นจะดำเนินการเอง หรือเป็นภารกิจหรือโครงการที่องค์กรปกครองส่วนท้องถิ่นร่วมมือกันเพื่อเกิดประโยชน์แก่ประชาชนในท้องถิ่น  </w:t>
            </w:r>
          </w:p>
          <w:p w:rsidR="00AD7893" w:rsidRDefault="00AD7893" w:rsidP="0083344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ในการจัดทำบันทึกข้อตกลงตามวรรคหนึ่ง ให้องค์กรปกครองส่วนท้องถิ่นประชุมปรึกษาหารือร่วมกันโดยจัดทำบันทึกข้อตกลงเป็นหนังสือ และนำเสนอสภาท้องถิ่นของแต่ละแห่งพิจารณาให้ความเห็นชอบโดยปฏิบัติตามกฎหมายจัดตั้งองค์กรปกครองส่วนท้องถิ่นนั้น  ทั้งนี้ ให้รายงานและจัดส่งสำเนาบันทึกข้อตกลงให้ผู้กำกับดูแลองค์กรปกครองส่วนท้องถิ่นทราบด้วยฯ</w:t>
            </w:r>
          </w:p>
          <w:p w:rsidR="00AD7893" w:rsidRDefault="00AD7893" w:rsidP="00AD789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893" w:rsidRDefault="00AD7893" w:rsidP="00AD789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893" w:rsidRPr="00D35AE5" w:rsidRDefault="005C4760" w:rsidP="0083344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</w:t>
            </w:r>
            <w:r w:rsidR="00AD7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ดังนั้น  เพื่อให้การดำเนินการแก้ไขปัญหาเรื่องการบริหารจัดการขยะมูลฝอยชุมชนขององค์การบริหารส่วนตำบลหนองตะไก้ เป็นไปด้วยความเรียบร้อย จึงเห็นควรนำเข้าที่ประชุมสภาองค์การบริหารส่วนตำบลหนองตะไก้พิจารณาให้ความเห็นชอบในการจัดทำบันทึกข้อตกลงความร่วมมือการรวมกลุ่มพื้นที่ในการบริหารและจัดการมูลฝอยชุมชนฯ ดังกล่าว ตามประกาศคณะกรรมการการกระจายอำนาจให้แก่องค์กรปกครองส่วนท้องถิ่น เรื่อง การทำความตกลงร่วมมือกันจัดทำบริการสาธารณะขององค์กรปกครองส่วนท้องถิ่น เมื่อวันที่ ๒๒ พฤษภาคม พ.ศ.๒๕๕๘ ต่อไป</w:t>
            </w:r>
          </w:p>
          <w:p w:rsidR="00AD7893" w:rsidRPr="00B44534" w:rsidRDefault="00372E93" w:rsidP="0083344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D7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จึงเรียนมาเพื่อโปรดพิจารณานำเสนอต่อที่ประชุมสภาองค์การบริหารส่วนตำบลหนองตะไก้ พิจารณาให้ความเห็นชอบในการทำบันทึกข้อตกลงโครงการบริหารและจัดการขยะมูลฝอยชุมชนเป็นพลังงานไฟฟ้าระบบปิด ที่เป็นมิตรกับสิ่งแวดล้อมฯ ต่อไป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838"/>
        </w:trPr>
        <w:tc>
          <w:tcPr>
            <w:tcW w:w="2410" w:type="dxa"/>
          </w:tcPr>
          <w:p w:rsidR="00AD7893" w:rsidRPr="00790A5E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790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AD7893" w:rsidRPr="00790A5E" w:rsidRDefault="00AD7893" w:rsidP="00AD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AD7893" w:rsidRPr="00790A5E" w:rsidRDefault="00AD7893" w:rsidP="00AD7893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7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 นายวิรัช  มานะการ  รองปลัดองค์การบริหารส่วนตำบล ได้ชี้แจงรายละเอียดเกี่ยวกับ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ED10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ขอความเห็นชอบเข้าร่วมกลุ่มพื้นที่ในการบริหารและจัดการขยะมูลฝอยชุมชน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ไปแล้วนั้น มี</w:t>
            </w:r>
            <w:r w:rsidR="00372E9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37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เรื่องสอบถาม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อีกหรือไม่ ถ้าไม่มีจะขอมติ</w:t>
            </w:r>
          </w:p>
          <w:p w:rsidR="00AD7893" w:rsidRPr="00790A5E" w:rsidRDefault="00AD7893" w:rsidP="00AD7893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372E9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อบต. 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ED10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ขอความเห็นชอบเข้าร่วมกลุ่มพื้นที่ในการบริหารและจัดการขยะมูลฝอยชุมชน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1425"/>
        </w:trPr>
        <w:tc>
          <w:tcPr>
            <w:tcW w:w="2410" w:type="dxa"/>
          </w:tcPr>
          <w:p w:rsidR="00AD7893" w:rsidRPr="00B44534" w:rsidRDefault="00AD7893" w:rsidP="00AD78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2"/>
          </w:tcPr>
          <w:p w:rsidR="00AD7893" w:rsidRPr="00651BF9" w:rsidRDefault="00AD7893" w:rsidP="00AD789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7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</w:p>
          <w:p w:rsidR="00AD7893" w:rsidRPr="002F1D3B" w:rsidRDefault="00AD7893" w:rsidP="002F1D3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 จำปาโพธิ์</w:t>
            </w:r>
            <w:r w:rsidR="00372E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372E9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2.นางรวยริน  พิมพ์ปรุ</w:t>
            </w:r>
            <w:r w:rsidR="00581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581C9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3.นายอาทิตย์  มากมูล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581C9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581C9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</w:t>
            </w:r>
          </w:p>
        </w:tc>
      </w:tr>
      <w:tr w:rsidR="00AD7893" w:rsidRPr="00FD2FF5" w:rsidTr="002F1D3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81"/>
        </w:trPr>
        <w:tc>
          <w:tcPr>
            <w:tcW w:w="2410" w:type="dxa"/>
          </w:tcPr>
          <w:p w:rsidR="00AD7893" w:rsidRPr="00FD2FF5" w:rsidRDefault="00AD7893" w:rsidP="00AD78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</w:tc>
        <w:tc>
          <w:tcPr>
            <w:tcW w:w="7371" w:type="dxa"/>
            <w:gridSpan w:val="2"/>
          </w:tcPr>
          <w:p w:rsidR="00AD7893" w:rsidRPr="00FD2FF5" w:rsidRDefault="00AD7893" w:rsidP="005843A7">
            <w:pPr>
              <w:pStyle w:val="ae"/>
              <w:ind w:left="-108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5843A7" w:rsidRPr="00FD2FF5" w:rsidTr="00CE2F5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42" w:type="dxa"/>
          <w:wAfter w:w="142" w:type="dxa"/>
          <w:trHeight w:val="2160"/>
        </w:trPr>
        <w:tc>
          <w:tcPr>
            <w:tcW w:w="2410" w:type="dxa"/>
          </w:tcPr>
          <w:p w:rsidR="005843A7" w:rsidRPr="00790A5E" w:rsidRDefault="005843A7" w:rsidP="00584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790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5843A7" w:rsidRPr="005843A7" w:rsidRDefault="005843A7" w:rsidP="005843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90A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5843A7" w:rsidRDefault="005843A7" w:rsidP="005843A7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843A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843A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ท่านนายกฯ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อบต. </w:t>
            </w:r>
            <w:r w:rsidRPr="005843A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สภา </w:t>
            </w:r>
            <w:r w:rsidRPr="005843A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 ท่านใดจะสอบถามเรื่องอื่นๆเพิ่มเติมหรือไม่  ขอเชิญครับ</w:t>
            </w:r>
          </w:p>
          <w:p w:rsidR="005843A7" w:rsidRPr="005558EC" w:rsidRDefault="005843A7" w:rsidP="002F1D3B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ขอขอบคุณท่านสมาชิก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อบต.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ท่านนายกฯ พร้อมทั้งผู้บริหาร  หัวหน้าส่วนราชการและผู้เข้าร่วมประชุมทุกท่าน  ที่เสียสละเวลาอันมีค่าของท่านเข้าร่วมการประชุมสภา อบต. หนองตะไก้ จนการประชุมสำเร็จลุล่วงไปได้ด้วยดีขอขอบคุณครับ</w:t>
            </w:r>
          </w:p>
          <w:p w:rsidR="005843A7" w:rsidRDefault="005843A7" w:rsidP="005843A7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5843A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843A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ขอปิดประชุม</w:t>
            </w:r>
          </w:p>
          <w:p w:rsidR="002F1D3B" w:rsidRPr="002F1D3B" w:rsidRDefault="002F1D3B" w:rsidP="005843A7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16"/>
                <w:szCs w:val="16"/>
                <w:cs/>
              </w:rPr>
            </w:pPr>
          </w:p>
        </w:tc>
      </w:tr>
    </w:tbl>
    <w:p w:rsidR="00FD2FF5" w:rsidRPr="00FD2FF5" w:rsidRDefault="00FD2FF5" w:rsidP="00FD2FF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2F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5843A7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D2FF5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FD2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D2FF5" w:rsidRPr="00CE2F55" w:rsidRDefault="00FD2FF5" w:rsidP="00FD2FF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ab/>
      </w:r>
    </w:p>
    <w:p w:rsidR="00FD2FF5" w:rsidRPr="00FD2FF5" w:rsidRDefault="00FD2FF5" w:rsidP="00FD2FF5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</w:rPr>
        <w:tab/>
      </w:r>
      <w:r w:rsidRPr="00FD2FF5">
        <w:rPr>
          <w:rFonts w:ascii="TH SarabunIT๙" w:hAnsi="TH SarabunIT๙" w:cs="TH SarabunIT๙"/>
          <w:sz w:val="32"/>
          <w:szCs w:val="32"/>
        </w:rPr>
        <w:tab/>
      </w:r>
      <w:r w:rsidRPr="00FD2FF5">
        <w:rPr>
          <w:rFonts w:ascii="TH SarabunIT๙" w:hAnsi="TH SarabunIT๙" w:cs="TH SarabunIT๙"/>
          <w:sz w:val="32"/>
          <w:szCs w:val="32"/>
        </w:rPr>
        <w:tab/>
        <w:t>(</w:t>
      </w:r>
      <w:r w:rsidRPr="00FD2FF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D2FF5">
        <w:rPr>
          <w:rFonts w:ascii="TH SarabunIT๙" w:hAnsi="TH SarabunIT๙" w:cs="TH SarabunIT๙"/>
          <w:sz w:val="32"/>
          <w:szCs w:val="32"/>
        </w:rPr>
        <w:t xml:space="preserve">)  </w:t>
      </w: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677FE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2FF5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FD2FF5" w:rsidRPr="00FD2FF5" w:rsidRDefault="00FD2FF5" w:rsidP="00FD2FF5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</w:rPr>
        <w:t>(</w:t>
      </w:r>
      <w:r w:rsidRPr="00FD2FF5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FD2FF5">
        <w:rPr>
          <w:rFonts w:ascii="TH SarabunIT๙" w:hAnsi="TH SarabunIT๙" w:cs="TH SarabunIT๙"/>
          <w:sz w:val="32"/>
          <w:szCs w:val="32"/>
        </w:rPr>
        <w:t>)</w:t>
      </w:r>
    </w:p>
    <w:p w:rsidR="00FD2FF5" w:rsidRPr="005843A7" w:rsidRDefault="00FD2FF5" w:rsidP="005843A7">
      <w:pPr>
        <w:pStyle w:val="4"/>
        <w:tabs>
          <w:tab w:val="left" w:pos="1985"/>
        </w:tabs>
        <w:spacing w:before="0" w:after="0"/>
        <w:ind w:right="-45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D2FF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เลขานุการสภาองค์การบริหารส่วนตำบล</w:t>
      </w:r>
      <w:r w:rsidRPr="00FD2FF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FD2FF5" w:rsidRPr="005843A7" w:rsidRDefault="00FD2FF5" w:rsidP="00FD2FF5">
      <w:pPr>
        <w:ind w:right="-43"/>
        <w:jc w:val="center"/>
        <w:rPr>
          <w:rFonts w:ascii="TH SarabunIT๙" w:hAnsi="TH SarabunIT๙" w:cs="TH SarabunIT๙"/>
          <w:sz w:val="16"/>
          <w:szCs w:val="16"/>
        </w:rPr>
      </w:pPr>
    </w:p>
    <w:p w:rsidR="00FD2FF5" w:rsidRPr="00FD2FF5" w:rsidRDefault="00FD2FF5" w:rsidP="00FD2FF5">
      <w:pPr>
        <w:ind w:right="-43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ab/>
      </w:r>
      <w:r w:rsidRPr="00FD2FF5">
        <w:rPr>
          <w:rFonts w:ascii="TH SarabunIT๙" w:hAnsi="TH SarabunIT๙" w:cs="TH SarabunIT๙"/>
          <w:sz w:val="32"/>
          <w:szCs w:val="32"/>
          <w:cs/>
        </w:rPr>
        <w:tab/>
      </w:r>
      <w:r w:rsidR="008756B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D2FF5">
        <w:rPr>
          <w:rFonts w:ascii="TH SarabunIT๙" w:hAnsi="TH SarabunIT๙" w:cs="TH SarabunIT๙"/>
          <w:sz w:val="32"/>
          <w:szCs w:val="32"/>
          <w:cs/>
        </w:rPr>
        <w:t xml:space="preserve">(ลงชื่อ)        </w:t>
      </w:r>
      <w:r w:rsidRPr="008677FE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2FF5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FD2FF5" w:rsidRPr="00FD2FF5" w:rsidRDefault="00FD2FF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FD2FF5" w:rsidRPr="00FD2FF5" w:rsidRDefault="00FD2FF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FD2FF5" w:rsidRPr="005843A7" w:rsidRDefault="00FD2FF5" w:rsidP="00FD2FF5">
      <w:pPr>
        <w:ind w:right="-43"/>
        <w:jc w:val="center"/>
        <w:rPr>
          <w:rFonts w:ascii="TH SarabunIT๙" w:hAnsi="TH SarabunIT๙" w:cs="TH SarabunIT๙"/>
          <w:sz w:val="16"/>
          <w:szCs w:val="16"/>
        </w:rPr>
      </w:pPr>
    </w:p>
    <w:p w:rsidR="00FD2FF5" w:rsidRPr="00FD2FF5" w:rsidRDefault="00FD2FF5" w:rsidP="00FD2FF5">
      <w:pPr>
        <w:ind w:right="-43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ab/>
      </w:r>
      <w:r w:rsidRPr="00FD2FF5">
        <w:rPr>
          <w:rFonts w:ascii="TH SarabunIT๙" w:hAnsi="TH SarabunIT๙" w:cs="TH SarabunIT๙"/>
          <w:sz w:val="32"/>
          <w:szCs w:val="32"/>
          <w:cs/>
        </w:rPr>
        <w:tab/>
      </w:r>
      <w:r w:rsidR="008756B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D2FF5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Pr="008677FE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2FF5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FD2FF5" w:rsidRPr="00FD2FF5" w:rsidRDefault="00774404" w:rsidP="001509F3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FD2FF5" w:rsidRPr="00FD2FF5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FD2FF5" w:rsidRDefault="00FD2FF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CE2F55" w:rsidRDefault="00CE2F5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E2F55" w:rsidRDefault="00CE2F5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CE2F55" w:rsidRPr="00FD2FF5" w:rsidRDefault="00CE2F5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FD2FF5" w:rsidRPr="005843A7" w:rsidRDefault="00FD2FF5" w:rsidP="00FD2FF5">
      <w:pPr>
        <w:ind w:right="-43"/>
        <w:jc w:val="center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FD2FF5" w:rsidRPr="00FD2FF5" w:rsidRDefault="00FD2FF5" w:rsidP="00FD2FF5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(ลงชื่อ)      </w:t>
      </w:r>
      <w:r w:rsidRPr="008677FE">
        <w:rPr>
          <w:rFonts w:ascii="TH SarabunIT๙" w:hAnsi="TH SarabunIT๙" w:cs="TH SarabunIT๙"/>
          <w:i/>
          <w:iCs/>
          <w:sz w:val="32"/>
          <w:szCs w:val="32"/>
          <w:cs/>
        </w:rPr>
        <w:t>ช</w:t>
      </w:r>
      <w:r w:rsidR="008677FE">
        <w:rPr>
          <w:rFonts w:ascii="TH SarabunIT๙" w:hAnsi="TH SarabunIT๙" w:cs="TH SarabunIT๙" w:hint="cs"/>
          <w:i/>
          <w:iCs/>
          <w:sz w:val="32"/>
          <w:szCs w:val="32"/>
          <w:cs/>
        </w:rPr>
        <w:t>ะ</w:t>
      </w:r>
      <w:r w:rsidRPr="008677FE">
        <w:rPr>
          <w:rFonts w:ascii="TH SarabunIT๙" w:hAnsi="TH SarabunIT๙" w:cs="TH SarabunIT๙"/>
          <w:i/>
          <w:iCs/>
          <w:sz w:val="32"/>
          <w:szCs w:val="32"/>
          <w:cs/>
        </w:rPr>
        <w:t>ม้าย  ศรีเกาะ</w:t>
      </w: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D2FF5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FD2FF5" w:rsidRPr="00FD2FF5" w:rsidRDefault="00FD2FF5" w:rsidP="00FD2FF5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          (นางช</w:t>
      </w:r>
      <w:r w:rsidR="008677F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D2FF5">
        <w:rPr>
          <w:rFonts w:ascii="TH SarabunIT๙" w:hAnsi="TH SarabunIT๙" w:cs="TH SarabunIT๙"/>
          <w:sz w:val="32"/>
          <w:szCs w:val="32"/>
          <w:cs/>
        </w:rPr>
        <w:t>ม้าย  ศรีเกาะ)</w:t>
      </w:r>
    </w:p>
    <w:p w:rsidR="00FD2FF5" w:rsidRPr="00FD2FF5" w:rsidRDefault="00FD2FF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D2FF5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11</w:t>
      </w:r>
    </w:p>
    <w:p w:rsidR="00FD2FF5" w:rsidRPr="00FD2FF5" w:rsidRDefault="00FD2FF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FD2FF5" w:rsidRPr="00FD2FF5" w:rsidRDefault="00FD2FF5" w:rsidP="00FD2FF5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FD2FF5" w:rsidRPr="00FD2FF5" w:rsidRDefault="00FD2FF5" w:rsidP="00FD2FF5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FD2FF5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FD2FF5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FD2FF5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FD2FF5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8677FE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FD2FF5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FD2FF5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FD2FF5" w:rsidRPr="00FD2FF5" w:rsidRDefault="00FD2FF5" w:rsidP="00FD2FF5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FD2FF5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 w:rsidRPr="00FD2FF5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FD2FF5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B2DDD" w:rsidRDefault="00FD2FF5" w:rsidP="00FD2FF5">
      <w:pPr>
        <w:rPr>
          <w:rFonts w:ascii="TH SarabunIT๙" w:hAnsi="TH SarabunIT๙" w:cs="TH SarabunIT๙"/>
        </w:rPr>
      </w:pPr>
      <w:r w:rsidRPr="00FD2FF5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Default="008677FE" w:rsidP="00FD2FF5">
      <w:pPr>
        <w:rPr>
          <w:rFonts w:ascii="TH SarabunIT๙" w:hAnsi="TH SarabunIT๙" w:cs="TH SarabunIT๙"/>
        </w:rPr>
      </w:pPr>
    </w:p>
    <w:p w:rsidR="008677FE" w:rsidRPr="00477640" w:rsidRDefault="008677FE" w:rsidP="008677FE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8677FE" w:rsidRPr="00477640" w:rsidRDefault="008677FE" w:rsidP="008677FE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8677FE" w:rsidRPr="00467E7F" w:rsidRDefault="008677FE" w:rsidP="008677FE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8677FE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67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</w:t>
      </w:r>
      <w:r w:rsidRPr="00867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7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67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Pr="008677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67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67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867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8677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Pr="008677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677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776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8677FE" w:rsidRDefault="008677FE" w:rsidP="008677FE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8677FE" w:rsidRPr="00477640" w:rsidRDefault="008677FE" w:rsidP="008677FE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8677FE" w:rsidRPr="00C17CC1" w:rsidRDefault="008677FE" w:rsidP="008677FE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8677FE" w:rsidRPr="00477640" w:rsidRDefault="008677FE" w:rsidP="008677FE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4E2959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8677FE" w:rsidRPr="00477640" w:rsidRDefault="008677FE" w:rsidP="008677FE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677FE" w:rsidRPr="00477640" w:rsidRDefault="008677FE" w:rsidP="008677F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8677FE" w:rsidRPr="00F81853" w:rsidRDefault="008677FE" w:rsidP="008677FE">
      <w:pPr>
        <w:rPr>
          <w:rFonts w:ascii="TH SarabunIT๙" w:hAnsi="TH SarabunIT๙" w:cs="TH SarabunIT๙"/>
          <w:cs/>
        </w:rPr>
      </w:pPr>
    </w:p>
    <w:p w:rsidR="008677FE" w:rsidRPr="00FD2FF5" w:rsidRDefault="008677FE" w:rsidP="00FD2FF5">
      <w:pPr>
        <w:rPr>
          <w:rFonts w:ascii="TH SarabunIT๙" w:hAnsi="TH SarabunIT๙" w:cs="TH SarabunIT๙"/>
        </w:rPr>
      </w:pPr>
    </w:p>
    <w:sectPr w:rsidR="008677FE" w:rsidRPr="00FD2FF5" w:rsidSect="008878AA">
      <w:headerReference w:type="default" r:id="rId8"/>
      <w:pgSz w:w="11906" w:h="16838"/>
      <w:pgMar w:top="1440" w:right="1133" w:bottom="284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AD" w:rsidRDefault="008A23AD" w:rsidP="007E44B3">
      <w:r>
        <w:separator/>
      </w:r>
    </w:p>
  </w:endnote>
  <w:endnote w:type="continuationSeparator" w:id="0">
    <w:p w:rsidR="008A23AD" w:rsidRDefault="008A23AD" w:rsidP="007E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AD" w:rsidRDefault="008A23AD" w:rsidP="007E44B3">
      <w:r>
        <w:separator/>
      </w:r>
    </w:p>
  </w:footnote>
  <w:footnote w:type="continuationSeparator" w:id="0">
    <w:p w:rsidR="008A23AD" w:rsidRDefault="008A23AD" w:rsidP="007E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739028"/>
      <w:docPartObj>
        <w:docPartGallery w:val="Page Numbers (Top of Page)"/>
        <w:docPartUnique/>
      </w:docPartObj>
    </w:sdtPr>
    <w:sdtEndPr/>
    <w:sdtContent>
      <w:p w:rsidR="007C3AD1" w:rsidRDefault="008A23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FE" w:rsidRPr="008677FE">
          <w:rPr>
            <w:noProof/>
            <w:cs/>
            <w:lang w:val="th-TH"/>
          </w:rPr>
          <w:t>๓๙</w:t>
        </w:r>
        <w:r>
          <w:rPr>
            <w:noProof/>
            <w:lang w:val="th-TH"/>
          </w:rPr>
          <w:fldChar w:fldCharType="end"/>
        </w:r>
      </w:p>
    </w:sdtContent>
  </w:sdt>
  <w:p w:rsidR="007C3AD1" w:rsidRDefault="007C3A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43C"/>
    <w:multiLevelType w:val="hybridMultilevel"/>
    <w:tmpl w:val="D64491D6"/>
    <w:lvl w:ilvl="0" w:tplc="7A3CE10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0A1F7604"/>
    <w:multiLevelType w:val="hybridMultilevel"/>
    <w:tmpl w:val="0A4EBC8A"/>
    <w:lvl w:ilvl="0" w:tplc="EAA8EA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0D3E42DD"/>
    <w:multiLevelType w:val="hybridMultilevel"/>
    <w:tmpl w:val="8B522D3A"/>
    <w:lvl w:ilvl="0" w:tplc="D9F6353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0D4139A7"/>
    <w:multiLevelType w:val="hybridMultilevel"/>
    <w:tmpl w:val="0F045152"/>
    <w:lvl w:ilvl="0" w:tplc="27182D6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11723C3"/>
    <w:multiLevelType w:val="hybridMultilevel"/>
    <w:tmpl w:val="8FF4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6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25933B1B"/>
    <w:multiLevelType w:val="hybridMultilevel"/>
    <w:tmpl w:val="746A8DEE"/>
    <w:lvl w:ilvl="0" w:tplc="A8462E9C">
      <w:start w:val="1"/>
      <w:numFmt w:val="thaiNumbers"/>
      <w:lvlText w:val="%1."/>
      <w:lvlJc w:val="left"/>
      <w:pPr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D63E76"/>
    <w:multiLevelType w:val="hybridMultilevel"/>
    <w:tmpl w:val="81D69488"/>
    <w:lvl w:ilvl="0" w:tplc="30826C56">
      <w:start w:val="37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E7D98"/>
    <w:multiLevelType w:val="hybridMultilevel"/>
    <w:tmpl w:val="BB88E23E"/>
    <w:lvl w:ilvl="0" w:tplc="208CE4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481024E"/>
    <w:multiLevelType w:val="hybridMultilevel"/>
    <w:tmpl w:val="103A0782"/>
    <w:lvl w:ilvl="0" w:tplc="234C5EA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58C7317"/>
    <w:multiLevelType w:val="hybridMultilevel"/>
    <w:tmpl w:val="5D0E5E10"/>
    <w:lvl w:ilvl="0" w:tplc="1A42A2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44732A16"/>
    <w:multiLevelType w:val="hybridMultilevel"/>
    <w:tmpl w:val="BEFEA0DA"/>
    <w:lvl w:ilvl="0" w:tplc="594E5DA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72B01C3"/>
    <w:multiLevelType w:val="hybridMultilevel"/>
    <w:tmpl w:val="7EB42806"/>
    <w:lvl w:ilvl="0" w:tplc="D1F2CD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CB5075F"/>
    <w:multiLevelType w:val="hybridMultilevel"/>
    <w:tmpl w:val="941EDD8E"/>
    <w:lvl w:ilvl="0" w:tplc="C2AA9A8C">
      <w:start w:val="37"/>
      <w:numFmt w:val="bullet"/>
      <w:lvlText w:val="-"/>
      <w:lvlJc w:val="left"/>
      <w:pPr>
        <w:ind w:left="27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28">
    <w:nsid w:val="4D4058E7"/>
    <w:multiLevelType w:val="hybridMultilevel"/>
    <w:tmpl w:val="AD5E7166"/>
    <w:lvl w:ilvl="0" w:tplc="0CC2DE4C">
      <w:start w:val="4"/>
      <w:numFmt w:val="decimal"/>
      <w:lvlText w:val="%1."/>
      <w:lvlJc w:val="left"/>
      <w:pPr>
        <w:ind w:left="15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2">
    <w:nsid w:val="59D805B1"/>
    <w:multiLevelType w:val="hybridMultilevel"/>
    <w:tmpl w:val="52DA0C26"/>
    <w:lvl w:ilvl="0" w:tplc="3F587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B9C2B28"/>
    <w:multiLevelType w:val="hybridMultilevel"/>
    <w:tmpl w:val="1138FA36"/>
    <w:lvl w:ilvl="0" w:tplc="E0F814E6">
      <w:start w:val="10"/>
      <w:numFmt w:val="decimal"/>
      <w:lvlText w:val="%1."/>
      <w:lvlJc w:val="left"/>
      <w:pPr>
        <w:ind w:left="151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5D097B02"/>
    <w:multiLevelType w:val="hybridMultilevel"/>
    <w:tmpl w:val="D898E9EE"/>
    <w:lvl w:ilvl="0" w:tplc="03E007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A86236"/>
    <w:multiLevelType w:val="hybridMultilevel"/>
    <w:tmpl w:val="DEDC2F34"/>
    <w:lvl w:ilvl="0" w:tplc="61989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3">
    <w:nsid w:val="6E3A7A2C"/>
    <w:multiLevelType w:val="hybridMultilevel"/>
    <w:tmpl w:val="E76E1E98"/>
    <w:lvl w:ilvl="0" w:tplc="769EE7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728E723E"/>
    <w:multiLevelType w:val="hybridMultilevel"/>
    <w:tmpl w:val="1A06D62A"/>
    <w:lvl w:ilvl="0" w:tplc="EBDE41F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6">
    <w:nsid w:val="76492A45"/>
    <w:multiLevelType w:val="hybridMultilevel"/>
    <w:tmpl w:val="D0083C7C"/>
    <w:lvl w:ilvl="0" w:tplc="B16CF2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3"/>
  </w:num>
  <w:num w:numId="5">
    <w:abstractNumId w:val="41"/>
  </w:num>
  <w:num w:numId="6">
    <w:abstractNumId w:val="1"/>
  </w:num>
  <w:num w:numId="7">
    <w:abstractNumId w:val="24"/>
  </w:num>
  <w:num w:numId="8">
    <w:abstractNumId w:val="39"/>
  </w:num>
  <w:num w:numId="9">
    <w:abstractNumId w:val="5"/>
  </w:num>
  <w:num w:numId="10">
    <w:abstractNumId w:val="30"/>
  </w:num>
  <w:num w:numId="11">
    <w:abstractNumId w:val="40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2"/>
  </w:num>
  <w:num w:numId="16">
    <w:abstractNumId w:val="16"/>
  </w:num>
  <w:num w:numId="17">
    <w:abstractNumId w:val="13"/>
  </w:num>
  <w:num w:numId="18">
    <w:abstractNumId w:val="38"/>
  </w:num>
  <w:num w:numId="19">
    <w:abstractNumId w:val="45"/>
  </w:num>
  <w:num w:numId="20">
    <w:abstractNumId w:val="35"/>
  </w:num>
  <w:num w:numId="21">
    <w:abstractNumId w:val="10"/>
  </w:num>
  <w:num w:numId="22">
    <w:abstractNumId w:val="3"/>
  </w:num>
  <w:num w:numId="23">
    <w:abstractNumId w:val="20"/>
  </w:num>
  <w:num w:numId="24">
    <w:abstractNumId w:val="42"/>
  </w:num>
  <w:num w:numId="25">
    <w:abstractNumId w:val="31"/>
  </w:num>
  <w:num w:numId="26">
    <w:abstractNumId w:val="18"/>
  </w:num>
  <w:num w:numId="27">
    <w:abstractNumId w:val="27"/>
  </w:num>
  <w:num w:numId="28">
    <w:abstractNumId w:val="2"/>
  </w:num>
  <w:num w:numId="29">
    <w:abstractNumId w:val="7"/>
  </w:num>
  <w:num w:numId="30">
    <w:abstractNumId w:val="25"/>
  </w:num>
  <w:num w:numId="31">
    <w:abstractNumId w:val="28"/>
  </w:num>
  <w:num w:numId="32">
    <w:abstractNumId w:val="33"/>
  </w:num>
  <w:num w:numId="33">
    <w:abstractNumId w:val="46"/>
  </w:num>
  <w:num w:numId="34">
    <w:abstractNumId w:val="26"/>
  </w:num>
  <w:num w:numId="35">
    <w:abstractNumId w:val="19"/>
  </w:num>
  <w:num w:numId="36">
    <w:abstractNumId w:val="4"/>
  </w:num>
  <w:num w:numId="37">
    <w:abstractNumId w:val="22"/>
  </w:num>
  <w:num w:numId="38">
    <w:abstractNumId w:val="47"/>
  </w:num>
  <w:num w:numId="39">
    <w:abstractNumId w:val="21"/>
  </w:num>
  <w:num w:numId="40">
    <w:abstractNumId w:val="6"/>
  </w:num>
  <w:num w:numId="41">
    <w:abstractNumId w:val="0"/>
  </w:num>
  <w:num w:numId="42">
    <w:abstractNumId w:val="44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43"/>
  </w:num>
  <w:num w:numId="46">
    <w:abstractNumId w:val="14"/>
  </w:num>
  <w:num w:numId="47">
    <w:abstractNumId w:val="3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D2FF5"/>
    <w:rsid w:val="00024A8F"/>
    <w:rsid w:val="00054971"/>
    <w:rsid w:val="0005539E"/>
    <w:rsid w:val="00074337"/>
    <w:rsid w:val="000A0D9A"/>
    <w:rsid w:val="000A3D36"/>
    <w:rsid w:val="000D70BF"/>
    <w:rsid w:val="000E18F4"/>
    <w:rsid w:val="00106A57"/>
    <w:rsid w:val="00117FB6"/>
    <w:rsid w:val="00137CD1"/>
    <w:rsid w:val="001504E0"/>
    <w:rsid w:val="001509F3"/>
    <w:rsid w:val="001614C9"/>
    <w:rsid w:val="00181F6C"/>
    <w:rsid w:val="001864E3"/>
    <w:rsid w:val="001B0446"/>
    <w:rsid w:val="001C57DC"/>
    <w:rsid w:val="001F52C6"/>
    <w:rsid w:val="001F6CC0"/>
    <w:rsid w:val="001F737E"/>
    <w:rsid w:val="00221759"/>
    <w:rsid w:val="00222C2C"/>
    <w:rsid w:val="0025590D"/>
    <w:rsid w:val="00257BA7"/>
    <w:rsid w:val="002602D7"/>
    <w:rsid w:val="00267D15"/>
    <w:rsid w:val="002724FE"/>
    <w:rsid w:val="00280406"/>
    <w:rsid w:val="00294848"/>
    <w:rsid w:val="002B114E"/>
    <w:rsid w:val="002F1D3B"/>
    <w:rsid w:val="00301F5D"/>
    <w:rsid w:val="0030371F"/>
    <w:rsid w:val="00314133"/>
    <w:rsid w:val="003163F2"/>
    <w:rsid w:val="00332B47"/>
    <w:rsid w:val="00340FDF"/>
    <w:rsid w:val="00344A36"/>
    <w:rsid w:val="00344A66"/>
    <w:rsid w:val="003533BC"/>
    <w:rsid w:val="00355E88"/>
    <w:rsid w:val="00360ED6"/>
    <w:rsid w:val="00372E93"/>
    <w:rsid w:val="00386169"/>
    <w:rsid w:val="0039435B"/>
    <w:rsid w:val="003A697B"/>
    <w:rsid w:val="003B25C1"/>
    <w:rsid w:val="003C0569"/>
    <w:rsid w:val="003C6D98"/>
    <w:rsid w:val="003D0B63"/>
    <w:rsid w:val="003D2ED0"/>
    <w:rsid w:val="003D4721"/>
    <w:rsid w:val="00403766"/>
    <w:rsid w:val="00431380"/>
    <w:rsid w:val="004369D1"/>
    <w:rsid w:val="004442A9"/>
    <w:rsid w:val="00447AF4"/>
    <w:rsid w:val="00477F9A"/>
    <w:rsid w:val="004B1A61"/>
    <w:rsid w:val="004D0B30"/>
    <w:rsid w:val="004D1794"/>
    <w:rsid w:val="004D1BD6"/>
    <w:rsid w:val="004E4819"/>
    <w:rsid w:val="004E5D1B"/>
    <w:rsid w:val="0055105A"/>
    <w:rsid w:val="00581C90"/>
    <w:rsid w:val="005843A7"/>
    <w:rsid w:val="00585F31"/>
    <w:rsid w:val="00587F39"/>
    <w:rsid w:val="005A70A0"/>
    <w:rsid w:val="005C05D7"/>
    <w:rsid w:val="005C0C34"/>
    <w:rsid w:val="005C4760"/>
    <w:rsid w:val="005E6496"/>
    <w:rsid w:val="005E7F01"/>
    <w:rsid w:val="00605377"/>
    <w:rsid w:val="00610346"/>
    <w:rsid w:val="0061081F"/>
    <w:rsid w:val="00632257"/>
    <w:rsid w:val="00640E4F"/>
    <w:rsid w:val="0065075E"/>
    <w:rsid w:val="006511E8"/>
    <w:rsid w:val="00660886"/>
    <w:rsid w:val="00661B85"/>
    <w:rsid w:val="006A2B36"/>
    <w:rsid w:val="006B0000"/>
    <w:rsid w:val="006B452F"/>
    <w:rsid w:val="006D34B3"/>
    <w:rsid w:val="006D71F0"/>
    <w:rsid w:val="006F29E5"/>
    <w:rsid w:val="00707B38"/>
    <w:rsid w:val="00711645"/>
    <w:rsid w:val="00717971"/>
    <w:rsid w:val="00720860"/>
    <w:rsid w:val="007415C5"/>
    <w:rsid w:val="007452E6"/>
    <w:rsid w:val="00750FE4"/>
    <w:rsid w:val="00763328"/>
    <w:rsid w:val="00763656"/>
    <w:rsid w:val="00774404"/>
    <w:rsid w:val="00790A5E"/>
    <w:rsid w:val="00796827"/>
    <w:rsid w:val="007A2C7C"/>
    <w:rsid w:val="007A6D89"/>
    <w:rsid w:val="007B2DDD"/>
    <w:rsid w:val="007C2821"/>
    <w:rsid w:val="007C3AD1"/>
    <w:rsid w:val="007E44B3"/>
    <w:rsid w:val="007F2B11"/>
    <w:rsid w:val="007F31F0"/>
    <w:rsid w:val="00801B2A"/>
    <w:rsid w:val="00813E2A"/>
    <w:rsid w:val="00823E03"/>
    <w:rsid w:val="00831E02"/>
    <w:rsid w:val="00833446"/>
    <w:rsid w:val="0085130D"/>
    <w:rsid w:val="0086677D"/>
    <w:rsid w:val="008677FE"/>
    <w:rsid w:val="008756B4"/>
    <w:rsid w:val="00881FAE"/>
    <w:rsid w:val="008878AA"/>
    <w:rsid w:val="008A1E59"/>
    <w:rsid w:val="008A23AD"/>
    <w:rsid w:val="008E14EF"/>
    <w:rsid w:val="00900C49"/>
    <w:rsid w:val="00904B5D"/>
    <w:rsid w:val="00906263"/>
    <w:rsid w:val="009065C0"/>
    <w:rsid w:val="00910CF0"/>
    <w:rsid w:val="00912430"/>
    <w:rsid w:val="00942AC1"/>
    <w:rsid w:val="00946A4C"/>
    <w:rsid w:val="0095038D"/>
    <w:rsid w:val="00967D8A"/>
    <w:rsid w:val="009750D6"/>
    <w:rsid w:val="00977E0A"/>
    <w:rsid w:val="00997101"/>
    <w:rsid w:val="009A215A"/>
    <w:rsid w:val="009A23DD"/>
    <w:rsid w:val="009C11EA"/>
    <w:rsid w:val="009C718D"/>
    <w:rsid w:val="009D38D6"/>
    <w:rsid w:val="009E5A39"/>
    <w:rsid w:val="00A151C0"/>
    <w:rsid w:val="00A30446"/>
    <w:rsid w:val="00A50C2E"/>
    <w:rsid w:val="00A56082"/>
    <w:rsid w:val="00A65531"/>
    <w:rsid w:val="00A84C75"/>
    <w:rsid w:val="00A8655B"/>
    <w:rsid w:val="00A86A0E"/>
    <w:rsid w:val="00A94F27"/>
    <w:rsid w:val="00AA4C87"/>
    <w:rsid w:val="00AA62C3"/>
    <w:rsid w:val="00AC6F11"/>
    <w:rsid w:val="00AD7893"/>
    <w:rsid w:val="00B02EA4"/>
    <w:rsid w:val="00B32EC1"/>
    <w:rsid w:val="00B40290"/>
    <w:rsid w:val="00B54CEB"/>
    <w:rsid w:val="00B56983"/>
    <w:rsid w:val="00B87356"/>
    <w:rsid w:val="00BA36F0"/>
    <w:rsid w:val="00BB0E49"/>
    <w:rsid w:val="00BB5EF2"/>
    <w:rsid w:val="00BB6AE8"/>
    <w:rsid w:val="00BB7083"/>
    <w:rsid w:val="00BC23B6"/>
    <w:rsid w:val="00BF7005"/>
    <w:rsid w:val="00C002BF"/>
    <w:rsid w:val="00C0112E"/>
    <w:rsid w:val="00C104B4"/>
    <w:rsid w:val="00C1069D"/>
    <w:rsid w:val="00C6648B"/>
    <w:rsid w:val="00C748DB"/>
    <w:rsid w:val="00CA0744"/>
    <w:rsid w:val="00CB7906"/>
    <w:rsid w:val="00CC0FEF"/>
    <w:rsid w:val="00CC69D8"/>
    <w:rsid w:val="00CC7491"/>
    <w:rsid w:val="00CE2F55"/>
    <w:rsid w:val="00D216A1"/>
    <w:rsid w:val="00D2387A"/>
    <w:rsid w:val="00D44987"/>
    <w:rsid w:val="00D52E47"/>
    <w:rsid w:val="00D546A1"/>
    <w:rsid w:val="00D57BD0"/>
    <w:rsid w:val="00D63F16"/>
    <w:rsid w:val="00DA531A"/>
    <w:rsid w:val="00DA605E"/>
    <w:rsid w:val="00DA7E32"/>
    <w:rsid w:val="00DC1FE4"/>
    <w:rsid w:val="00DD36C0"/>
    <w:rsid w:val="00DE0126"/>
    <w:rsid w:val="00DE0884"/>
    <w:rsid w:val="00DE310A"/>
    <w:rsid w:val="00E06A6E"/>
    <w:rsid w:val="00E66847"/>
    <w:rsid w:val="00E93F6D"/>
    <w:rsid w:val="00EC2D37"/>
    <w:rsid w:val="00ED1052"/>
    <w:rsid w:val="00ED1E00"/>
    <w:rsid w:val="00EE40AC"/>
    <w:rsid w:val="00F007D8"/>
    <w:rsid w:val="00F02B73"/>
    <w:rsid w:val="00F060E6"/>
    <w:rsid w:val="00F17BE5"/>
    <w:rsid w:val="00F22B87"/>
    <w:rsid w:val="00F60922"/>
    <w:rsid w:val="00F73378"/>
    <w:rsid w:val="00F76E3B"/>
    <w:rsid w:val="00FB5DD8"/>
    <w:rsid w:val="00FD2FF5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16"/>
        <o:r id="V:Rule2" type="connector" idref="#ลูกศรเชื่อมต่อแบบตรง 26"/>
        <o:r id="V:Rule3" type="connector" idref="#ลูกศรเชื่อมต่อแบบตรง 18"/>
        <o:r id="V:Rule4" type="connector" idref="#ลูกศรเชื่อมต่อแบบตรง 20"/>
        <o:r id="V:Rule5" type="connector" idref="#ลูกศรเชื่อมต่อแบบตรง 13"/>
        <o:r id="V:Rule6" type="connector" idref="#ลูกศรเชื่อมต่อแบบตรง 22"/>
        <o:r id="V:Rule7" type="connector" idref="#ลูกศรเชื่อมต่อแบบตรง 24"/>
        <o:r id="V:Rule8" type="connector" idref="#ลูกศรเชื่อมต่อแบบตรง 11"/>
        <o:r id="V:Rule9" type="connector" idref="#ลูกศรเชื่อมต่อแบบตรง 23"/>
        <o:r id="V:Rule10" type="connector" idref="#ลูกศรเชื่อมต่อแบบตรง 25"/>
        <o:r id="V:Rule11" type="connector" idref="#ลูกศรเชื่อมต่อแบบตรง 17"/>
        <o:r id="V:Rule12" type="connector" idref="#ลูกศรเชื่อมต่อแบบตรง 15"/>
        <o:r id="V:Rule13" type="connector" idref="#ลูกศรเชื่อมต่อแบบตรง 19"/>
        <o:r id="V:Rule14" type="connector" idref="#ลูกศรเชื่อมต่อแบบตรง 21"/>
        <o:r id="V:Rule15" type="connector" idref="#ลูกศรเชื่อมต่อแบบตรง 12"/>
        <o:r id="V:Rule16" type="connector" idref="#ลูกศรเชื่อมต่อแบบตรง 27"/>
      </o:rules>
    </o:shapelayout>
  </w:shapeDefaults>
  <w:decimalSymbol w:val="."/>
  <w:listSeparator w:val=","/>
  <w15:docId w15:val="{87E0A4AC-EE90-43A3-AFE3-D0C3AA6D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F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FD2FF5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FD2FF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FD2FF5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FD2FF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FD2FF5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FD2FF5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FD2FF5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2FF5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FD2FF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D2FF5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D2FF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FD2FF5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FD2FF5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uiPriority w:val="9"/>
    <w:rsid w:val="00FD2FF5"/>
    <w:rPr>
      <w:rFonts w:ascii="Calibri" w:eastAsia="Times New Roman" w:hAnsi="Calibri" w:cs="Cordia New"/>
      <w:sz w:val="24"/>
      <w:szCs w:val="30"/>
    </w:rPr>
  </w:style>
  <w:style w:type="paragraph" w:customStyle="1" w:styleId="11">
    <w:name w:val="ลักษณะ1"/>
    <w:basedOn w:val="a"/>
    <w:rsid w:val="00FD2FF5"/>
    <w:pPr>
      <w:spacing w:after="200" w:line="276" w:lineRule="auto"/>
      <w:jc w:val="center"/>
    </w:pPr>
    <w:rPr>
      <w:rFonts w:eastAsiaTheme="majorEastAsia"/>
      <w:emboss/>
      <w:color w:val="FFFFFF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FD2F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FD2FF5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21">
    <w:name w:val="Body Text Indent 2"/>
    <w:basedOn w:val="a"/>
    <w:link w:val="22"/>
    <w:rsid w:val="00FD2FF5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FD2FF5"/>
    <w:rPr>
      <w:rFonts w:ascii="AngsanaUPC" w:eastAsia="Times New Roman" w:hAnsi="AngsanaUPC" w:cs="AngsanaUPC"/>
      <w:sz w:val="32"/>
      <w:szCs w:val="32"/>
    </w:rPr>
  </w:style>
  <w:style w:type="paragraph" w:styleId="a5">
    <w:name w:val="Body Text"/>
    <w:basedOn w:val="a"/>
    <w:link w:val="a6"/>
    <w:rsid w:val="00FD2FF5"/>
    <w:pPr>
      <w:spacing w:after="120"/>
    </w:pPr>
    <w:rPr>
      <w:szCs w:val="28"/>
    </w:rPr>
  </w:style>
  <w:style w:type="character" w:customStyle="1" w:styleId="a6">
    <w:name w:val="เนื้อความ อักขระ"/>
    <w:basedOn w:val="a0"/>
    <w:link w:val="a5"/>
    <w:rsid w:val="00FD2FF5"/>
    <w:rPr>
      <w:rFonts w:ascii="Times New Roman" w:eastAsia="Times New Roman" w:hAnsi="Times New Roman" w:cs="Angsana New"/>
      <w:sz w:val="24"/>
    </w:rPr>
  </w:style>
  <w:style w:type="paragraph" w:styleId="a7">
    <w:name w:val="Body Text Indent"/>
    <w:basedOn w:val="a"/>
    <w:link w:val="a8"/>
    <w:rsid w:val="00FD2FF5"/>
    <w:pPr>
      <w:spacing w:after="120"/>
      <w:ind w:left="283"/>
    </w:pPr>
    <w:rPr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FD2FF5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FD2FF5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FD2FF5"/>
    <w:rPr>
      <w:rFonts w:ascii="Times New Roman" w:eastAsia="Times New Roman" w:hAnsi="Times New Roman" w:cs="Angsana New"/>
      <w:sz w:val="24"/>
    </w:rPr>
  </w:style>
  <w:style w:type="character" w:styleId="ab">
    <w:name w:val="page number"/>
    <w:basedOn w:val="a0"/>
    <w:rsid w:val="00FD2FF5"/>
  </w:style>
  <w:style w:type="paragraph" w:styleId="ac">
    <w:name w:val="footer"/>
    <w:basedOn w:val="a"/>
    <w:link w:val="ad"/>
    <w:rsid w:val="00FD2FF5"/>
    <w:pPr>
      <w:tabs>
        <w:tab w:val="center" w:pos="4513"/>
        <w:tab w:val="right" w:pos="9026"/>
      </w:tabs>
    </w:pPr>
    <w:rPr>
      <w:szCs w:val="30"/>
    </w:rPr>
  </w:style>
  <w:style w:type="character" w:customStyle="1" w:styleId="ad">
    <w:name w:val="ท้ายกระดาษ อักขระ"/>
    <w:basedOn w:val="a0"/>
    <w:link w:val="ac"/>
    <w:rsid w:val="00FD2FF5"/>
    <w:rPr>
      <w:rFonts w:ascii="Times New Roman" w:eastAsia="Times New Roman" w:hAnsi="Times New Roman" w:cs="Angsana New"/>
      <w:sz w:val="24"/>
      <w:szCs w:val="30"/>
    </w:rPr>
  </w:style>
  <w:style w:type="paragraph" w:styleId="ae">
    <w:name w:val="Block Text"/>
    <w:basedOn w:val="a"/>
    <w:rsid w:val="00FD2FF5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FD2FF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FD2FF5"/>
    <w:rPr>
      <w:b/>
      <w:bCs/>
    </w:rPr>
  </w:style>
  <w:style w:type="paragraph" w:styleId="af0">
    <w:name w:val="List Paragraph"/>
    <w:basedOn w:val="a"/>
    <w:uiPriority w:val="34"/>
    <w:qFormat/>
    <w:rsid w:val="00FD2FF5"/>
    <w:pPr>
      <w:ind w:left="720"/>
      <w:contextualSpacing/>
    </w:pPr>
    <w:rPr>
      <w:szCs w:val="30"/>
    </w:rPr>
  </w:style>
  <w:style w:type="paragraph" w:styleId="af1">
    <w:name w:val="No Spacing"/>
    <w:uiPriority w:val="1"/>
    <w:qFormat/>
    <w:rsid w:val="00FD2FF5"/>
    <w:pPr>
      <w:spacing w:after="0" w:line="240" w:lineRule="auto"/>
    </w:pPr>
    <w:rPr>
      <w:rFonts w:ascii="Calibri" w:eastAsia="Calibri" w:hAnsi="Calibri" w:cs="Cordia New"/>
    </w:rPr>
  </w:style>
  <w:style w:type="character" w:styleId="af2">
    <w:name w:val="Emphasis"/>
    <w:uiPriority w:val="20"/>
    <w:qFormat/>
    <w:rsid w:val="00FD2FF5"/>
    <w:rPr>
      <w:i/>
      <w:iCs/>
    </w:rPr>
  </w:style>
  <w:style w:type="character" w:customStyle="1" w:styleId="af3">
    <w:name w:val="ข้อความบอลลูน อักขระ"/>
    <w:basedOn w:val="a0"/>
    <w:link w:val="af4"/>
    <w:uiPriority w:val="99"/>
    <w:semiHidden/>
    <w:rsid w:val="00FD2FF5"/>
    <w:rPr>
      <w:rFonts w:ascii="Leelawadee" w:eastAsia="Times New Roman" w:hAnsi="Leelawadee" w:cs="Angsana New"/>
      <w:sz w:val="18"/>
      <w:szCs w:val="22"/>
    </w:rPr>
  </w:style>
  <w:style w:type="paragraph" w:styleId="af4">
    <w:name w:val="Balloon Text"/>
    <w:basedOn w:val="a"/>
    <w:link w:val="af3"/>
    <w:uiPriority w:val="99"/>
    <w:semiHidden/>
    <w:unhideWhenUsed/>
    <w:rsid w:val="00FD2FF5"/>
    <w:rPr>
      <w:rFonts w:ascii="Leelawadee" w:hAnsi="Leelawadee"/>
      <w:sz w:val="18"/>
      <w:szCs w:val="22"/>
    </w:rPr>
  </w:style>
  <w:style w:type="paragraph" w:styleId="31">
    <w:name w:val="Body Text Indent 3"/>
    <w:basedOn w:val="a"/>
    <w:link w:val="32"/>
    <w:unhideWhenUsed/>
    <w:rsid w:val="00977E0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977E0A"/>
    <w:rPr>
      <w:rFonts w:ascii="Times New Roman" w:eastAsia="Times New Roman" w:hAnsi="Times New Roman" w:cs="Angsana New"/>
      <w:sz w:val="16"/>
      <w:szCs w:val="20"/>
    </w:rPr>
  </w:style>
  <w:style w:type="paragraph" w:styleId="33">
    <w:name w:val="Body Text 3"/>
    <w:basedOn w:val="a"/>
    <w:link w:val="34"/>
    <w:uiPriority w:val="99"/>
    <w:unhideWhenUsed/>
    <w:rsid w:val="00790A5E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790A5E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40</Pages>
  <Words>12942</Words>
  <Characters>73775</Characters>
  <Application>Microsoft Office Word</Application>
  <DocSecurity>0</DocSecurity>
  <Lines>614</Lines>
  <Paragraphs>173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</dc:creator>
  <cp:keywords/>
  <dc:description/>
  <cp:lastModifiedBy>Computer</cp:lastModifiedBy>
  <cp:revision>121</cp:revision>
  <cp:lastPrinted>2019-03-29T07:01:00Z</cp:lastPrinted>
  <dcterms:created xsi:type="dcterms:W3CDTF">2018-11-20T02:27:00Z</dcterms:created>
  <dcterms:modified xsi:type="dcterms:W3CDTF">2020-02-26T07:34:00Z</dcterms:modified>
</cp:coreProperties>
</file>